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0DFD" w14:textId="279F7FAE" w:rsidR="00284287" w:rsidRPr="001117CD" w:rsidRDefault="07636850" w:rsidP="355011C5">
      <w:pPr>
        <w:pStyle w:val="Heading1"/>
        <w:jc w:val="center"/>
        <w:rPr>
          <w:color w:val="auto"/>
          <w:sz w:val="40"/>
          <w:szCs w:val="40"/>
          <w:u w:val="single"/>
          <w:lang w:val="en-US"/>
        </w:rPr>
      </w:pPr>
      <w:r w:rsidRPr="07636850">
        <w:rPr>
          <w:color w:val="auto"/>
          <w:sz w:val="40"/>
          <w:szCs w:val="40"/>
          <w:u w:val="single"/>
          <w:lang w:val="en-US"/>
        </w:rPr>
        <w:t>Protocols for the Autoclave in room 03E26</w:t>
      </w:r>
    </w:p>
    <w:p w14:paraId="1AE81E5D" w14:textId="431877A6" w:rsidR="003661C7" w:rsidRPr="00701C2A" w:rsidRDefault="003661C7" w:rsidP="003661C7">
      <w:pPr>
        <w:pStyle w:val="NoSpacing"/>
        <w:rPr>
          <w:sz w:val="18"/>
          <w:szCs w:val="18"/>
        </w:rPr>
      </w:pPr>
    </w:p>
    <w:p w14:paraId="2C5F4AC5" w14:textId="74F87A76" w:rsidR="00284287" w:rsidRPr="0084089C" w:rsidRDefault="431F4403" w:rsidP="431F4403">
      <w:pPr>
        <w:pStyle w:val="Heading2"/>
        <w:rPr>
          <w:color w:val="7F7F7F" w:themeColor="background1" w:themeShade="7F"/>
          <w:sz w:val="32"/>
          <w:szCs w:val="32"/>
          <w:lang w:val="en-US"/>
        </w:rPr>
      </w:pPr>
      <w:r w:rsidRPr="431F4403">
        <w:rPr>
          <w:color w:val="7F7F7F" w:themeColor="background1" w:themeShade="7F"/>
          <w:sz w:val="32"/>
          <w:szCs w:val="32"/>
          <w:lang w:val="en-US"/>
        </w:rPr>
        <w:t>Disposal of biologically</w:t>
      </w:r>
      <w:r w:rsidR="00701C2A">
        <w:rPr>
          <w:color w:val="7F7F7F" w:themeColor="background1" w:themeShade="7F"/>
          <w:sz w:val="32"/>
          <w:szCs w:val="32"/>
          <w:lang w:val="en-US"/>
        </w:rPr>
        <w:t>/GMO</w:t>
      </w:r>
      <w:r w:rsidRPr="431F4403">
        <w:rPr>
          <w:color w:val="7F7F7F" w:themeColor="background1" w:themeShade="7F"/>
          <w:sz w:val="32"/>
          <w:szCs w:val="32"/>
          <w:lang w:val="en-US"/>
        </w:rPr>
        <w:t xml:space="preserve"> contaminated solid and liquid waste</w:t>
      </w:r>
    </w:p>
    <w:p w14:paraId="0778FD1D" w14:textId="365531D3" w:rsidR="7847D5B6" w:rsidRDefault="408970DE" w:rsidP="408970DE">
      <w:pPr>
        <w:pStyle w:val="NoSpacing"/>
        <w:rPr>
          <w:lang w:val="en-US"/>
        </w:rPr>
      </w:pPr>
      <w:r w:rsidRPr="408970DE">
        <w:rPr>
          <w:lang w:val="en-US"/>
        </w:rPr>
        <w:t>These instructions should be followed to prevent biological and GMO contamination of workspaces when transporting biohazardous waste to the autoclave located at 03E26.</w:t>
      </w:r>
    </w:p>
    <w:p w14:paraId="4A97A747" w14:textId="7735E232" w:rsidR="003661C7" w:rsidRPr="001117CD" w:rsidRDefault="003661C7" w:rsidP="001117CD">
      <w:pPr>
        <w:pStyle w:val="NoSpacing"/>
        <w:rPr>
          <w:lang w:val="en-US"/>
        </w:rPr>
      </w:pPr>
    </w:p>
    <w:p w14:paraId="32B4CD86" w14:textId="2B1DACA0" w:rsidR="00AD4824" w:rsidRPr="00701C2A" w:rsidRDefault="355011C5">
      <w:pPr>
        <w:pStyle w:val="NoSpacing"/>
        <w:numPr>
          <w:ilvl w:val="0"/>
          <w:numId w:val="3"/>
        </w:numPr>
        <w:rPr>
          <w:sz w:val="24"/>
          <w:szCs w:val="24"/>
          <w:u w:val="single"/>
          <w:lang w:val="en-US"/>
        </w:rPr>
      </w:pPr>
      <w:r w:rsidRPr="355011C5">
        <w:rPr>
          <w:sz w:val="24"/>
          <w:szCs w:val="24"/>
          <w:u w:val="single"/>
          <w:lang w:val="en-US"/>
        </w:rPr>
        <w:t>Biologically</w:t>
      </w:r>
      <w:r w:rsidR="00054870">
        <w:rPr>
          <w:sz w:val="24"/>
          <w:szCs w:val="24"/>
          <w:u w:val="single"/>
          <w:lang w:val="en-US"/>
        </w:rPr>
        <w:t>/GMO</w:t>
      </w:r>
      <w:r w:rsidRPr="355011C5">
        <w:rPr>
          <w:sz w:val="24"/>
          <w:szCs w:val="24"/>
          <w:u w:val="single"/>
          <w:lang w:val="en-US"/>
        </w:rPr>
        <w:t xml:space="preserve"> contaminated</w:t>
      </w:r>
      <w:r w:rsidR="00054870">
        <w:rPr>
          <w:sz w:val="24"/>
          <w:szCs w:val="24"/>
          <w:u w:val="single"/>
          <w:lang w:val="en-US"/>
        </w:rPr>
        <w:t xml:space="preserve"> (MLI+MLII)</w:t>
      </w:r>
      <w:r w:rsidRPr="355011C5">
        <w:rPr>
          <w:sz w:val="24"/>
          <w:szCs w:val="24"/>
          <w:u w:val="single"/>
          <w:lang w:val="en-US"/>
        </w:rPr>
        <w:t>:</w:t>
      </w:r>
    </w:p>
    <w:p w14:paraId="3B4EE9A7" w14:textId="77777777" w:rsidR="0084089C" w:rsidRDefault="355011C5">
      <w:pPr>
        <w:pStyle w:val="NoSpacing"/>
        <w:numPr>
          <w:ilvl w:val="0"/>
          <w:numId w:val="4"/>
        </w:numPr>
        <w:rPr>
          <w:sz w:val="24"/>
          <w:szCs w:val="24"/>
          <w:u w:val="single"/>
          <w:lang w:val="en-US"/>
        </w:rPr>
      </w:pPr>
      <w:bookmarkStart w:id="0" w:name="_Hlk119322197"/>
      <w:r w:rsidRPr="355011C5">
        <w:rPr>
          <w:lang w:val="en-US"/>
        </w:rPr>
        <w:t>Solid waste</w:t>
      </w:r>
    </w:p>
    <w:p w14:paraId="704C44E3" w14:textId="1E50C826" w:rsidR="0084089C" w:rsidRPr="0084089C" w:rsidRDefault="355011C5">
      <w:pPr>
        <w:pStyle w:val="NoSpacing"/>
        <w:numPr>
          <w:ilvl w:val="1"/>
          <w:numId w:val="16"/>
        </w:numPr>
        <w:rPr>
          <w:u w:val="single"/>
          <w:lang w:val="en-US"/>
        </w:rPr>
      </w:pPr>
      <w:r w:rsidRPr="355011C5">
        <w:rPr>
          <w:lang w:val="en-US"/>
        </w:rPr>
        <w:t>Remove all liquid from solid waste (e.g.: by aspiration).</w:t>
      </w:r>
    </w:p>
    <w:bookmarkEnd w:id="0"/>
    <w:p w14:paraId="2785C87D" w14:textId="1B5CD6AF" w:rsidR="0084089C" w:rsidRPr="0084089C" w:rsidRDefault="355011C5">
      <w:pPr>
        <w:pStyle w:val="NoSpacing"/>
        <w:numPr>
          <w:ilvl w:val="1"/>
          <w:numId w:val="16"/>
        </w:numPr>
        <w:rPr>
          <w:u w:val="single"/>
          <w:lang w:val="en-US"/>
        </w:rPr>
      </w:pPr>
      <w:r w:rsidRPr="355011C5">
        <w:rPr>
          <w:lang w:val="en-US"/>
        </w:rPr>
        <w:t>Place empty solid waste in the autoclavable bag in the blue bin with yellow lid.</w:t>
      </w:r>
    </w:p>
    <w:p w14:paraId="337A8871" w14:textId="77777777" w:rsidR="0084089C" w:rsidRPr="00701C2A" w:rsidRDefault="355011C5">
      <w:pPr>
        <w:pStyle w:val="NoSpacing"/>
        <w:numPr>
          <w:ilvl w:val="0"/>
          <w:numId w:val="5"/>
        </w:numPr>
        <w:rPr>
          <w:sz w:val="18"/>
          <w:szCs w:val="18"/>
          <w:u w:val="single"/>
          <w:lang w:val="en-US"/>
        </w:rPr>
      </w:pPr>
      <w:r w:rsidRPr="00701C2A">
        <w:rPr>
          <w:sz w:val="18"/>
          <w:szCs w:val="18"/>
          <w:lang w:val="en-US"/>
        </w:rPr>
        <w:t>At all times the lid should be on the bin when not in use.</w:t>
      </w:r>
    </w:p>
    <w:p w14:paraId="2C997E88" w14:textId="2DEB9E67" w:rsidR="00701C2A" w:rsidRPr="007648FE" w:rsidRDefault="355011C5" w:rsidP="007648FE">
      <w:pPr>
        <w:pStyle w:val="NoSpacing"/>
        <w:numPr>
          <w:ilvl w:val="0"/>
          <w:numId w:val="5"/>
        </w:numPr>
        <w:rPr>
          <w:sz w:val="18"/>
          <w:szCs w:val="18"/>
          <w:u w:val="single"/>
          <w:lang w:val="en-US"/>
        </w:rPr>
      </w:pPr>
      <w:r w:rsidRPr="00701C2A">
        <w:rPr>
          <w:b/>
          <w:bCs/>
          <w:sz w:val="18"/>
          <w:szCs w:val="18"/>
          <w:lang w:val="en-US"/>
        </w:rPr>
        <w:t xml:space="preserve">Do not </w:t>
      </w:r>
      <w:r w:rsidR="00642329">
        <w:rPr>
          <w:b/>
          <w:bCs/>
          <w:sz w:val="18"/>
          <w:szCs w:val="18"/>
          <w:lang w:val="en-US"/>
        </w:rPr>
        <w:t>fully close</w:t>
      </w:r>
      <w:r w:rsidRPr="00701C2A">
        <w:rPr>
          <w:b/>
          <w:bCs/>
          <w:sz w:val="18"/>
          <w:szCs w:val="18"/>
          <w:lang w:val="en-US"/>
        </w:rPr>
        <w:t xml:space="preserve"> the lid on the bin or it will not open again!</w:t>
      </w:r>
    </w:p>
    <w:p w14:paraId="49B19FB8" w14:textId="77777777" w:rsidR="00C3726F" w:rsidRPr="00DF45B0" w:rsidRDefault="355011C5">
      <w:pPr>
        <w:pStyle w:val="NoSpacing"/>
        <w:numPr>
          <w:ilvl w:val="0"/>
          <w:numId w:val="4"/>
        </w:numPr>
        <w:rPr>
          <w:lang w:val="en-US"/>
        </w:rPr>
      </w:pPr>
      <w:r w:rsidRPr="00DF45B0">
        <w:rPr>
          <w:lang w:val="en-US"/>
        </w:rPr>
        <w:t>Liquid waste</w:t>
      </w:r>
    </w:p>
    <w:p w14:paraId="413AB4DB" w14:textId="4182D64D" w:rsidR="00F837D8" w:rsidRPr="00DF45B0" w:rsidRDefault="355011C5">
      <w:pPr>
        <w:pStyle w:val="NoSpacing"/>
        <w:numPr>
          <w:ilvl w:val="1"/>
          <w:numId w:val="15"/>
        </w:numPr>
        <w:rPr>
          <w:lang w:val="en-US"/>
        </w:rPr>
      </w:pPr>
      <w:r w:rsidRPr="00DF45B0">
        <w:rPr>
          <w:lang w:val="en-US"/>
        </w:rPr>
        <w:t>Collect liquid waste in a</w:t>
      </w:r>
      <w:r w:rsidR="006515E7" w:rsidRPr="00DF45B0">
        <w:rPr>
          <w:lang w:val="en-US"/>
        </w:rPr>
        <w:t>n autoclavable</w:t>
      </w:r>
      <w:r w:rsidRPr="00DF45B0">
        <w:rPr>
          <w:lang w:val="en-US"/>
        </w:rPr>
        <w:t xml:space="preserve"> collection bottle.</w:t>
      </w:r>
    </w:p>
    <w:p w14:paraId="3426BD62" w14:textId="74EE549C" w:rsidR="00FE5352" w:rsidRDefault="355011C5">
      <w:pPr>
        <w:pStyle w:val="NoSpacing"/>
        <w:numPr>
          <w:ilvl w:val="0"/>
          <w:numId w:val="5"/>
        </w:numPr>
        <w:rPr>
          <w:sz w:val="18"/>
          <w:szCs w:val="18"/>
          <w:lang w:val="en-US"/>
        </w:rPr>
      </w:pPr>
      <w:r w:rsidRPr="00054870">
        <w:rPr>
          <w:sz w:val="18"/>
          <w:szCs w:val="18"/>
          <w:lang w:val="en-US"/>
        </w:rPr>
        <w:t xml:space="preserve">The liquid waste that is to be autoclaved should be free </w:t>
      </w:r>
      <w:r w:rsidR="008D36C0" w:rsidRPr="00054870">
        <w:rPr>
          <w:sz w:val="18"/>
          <w:szCs w:val="18"/>
          <w:lang w:val="en-US"/>
        </w:rPr>
        <w:t>from</w:t>
      </w:r>
      <w:r w:rsidR="00DF45B0" w:rsidRPr="00054870">
        <w:rPr>
          <w:sz w:val="18"/>
          <w:szCs w:val="18"/>
          <w:lang w:val="en-US"/>
        </w:rPr>
        <w:t xml:space="preserve"> any:</w:t>
      </w:r>
      <w:r w:rsidR="00701C2A" w:rsidRPr="00054870">
        <w:rPr>
          <w:sz w:val="18"/>
          <w:szCs w:val="18"/>
          <w:lang w:val="en-US"/>
        </w:rPr>
        <w:t xml:space="preserve"> </w:t>
      </w:r>
      <w:r w:rsidR="00DF45B0" w:rsidRPr="00054870">
        <w:rPr>
          <w:sz w:val="18"/>
          <w:szCs w:val="18"/>
          <w:lang w:val="en-US"/>
        </w:rPr>
        <w:t>Bleach</w:t>
      </w:r>
      <w:r w:rsidR="00701C2A" w:rsidRPr="00054870">
        <w:rPr>
          <w:sz w:val="18"/>
          <w:szCs w:val="18"/>
          <w:lang w:val="en-US"/>
        </w:rPr>
        <w:t xml:space="preserve">, </w:t>
      </w:r>
      <w:r w:rsidR="00DF45B0" w:rsidRPr="00054870">
        <w:rPr>
          <w:sz w:val="18"/>
          <w:szCs w:val="18"/>
          <w:lang w:val="en-US"/>
        </w:rPr>
        <w:t>T</w:t>
      </w:r>
      <w:r w:rsidRPr="00054870">
        <w:rPr>
          <w:sz w:val="18"/>
          <w:szCs w:val="18"/>
          <w:lang w:val="en-US"/>
        </w:rPr>
        <w:t>oxic compound</w:t>
      </w:r>
      <w:r w:rsidR="00701C2A" w:rsidRPr="00054870">
        <w:rPr>
          <w:sz w:val="18"/>
          <w:szCs w:val="18"/>
          <w:lang w:val="en-US"/>
        </w:rPr>
        <w:t xml:space="preserve">s, </w:t>
      </w:r>
      <w:r w:rsidR="00DF45B0" w:rsidRPr="00054870">
        <w:rPr>
          <w:sz w:val="18"/>
          <w:szCs w:val="18"/>
          <w:lang w:val="en-US"/>
        </w:rPr>
        <w:t>H</w:t>
      </w:r>
      <w:r w:rsidRPr="00054870">
        <w:rPr>
          <w:sz w:val="18"/>
          <w:szCs w:val="18"/>
          <w:lang w:val="en-US"/>
        </w:rPr>
        <w:t>alogen</w:t>
      </w:r>
      <w:r w:rsidR="00A84D03" w:rsidRPr="00054870">
        <w:rPr>
          <w:sz w:val="18"/>
          <w:szCs w:val="18"/>
          <w:lang w:val="en-US"/>
        </w:rPr>
        <w:t>ated solvents</w:t>
      </w:r>
      <w:r w:rsidR="00701C2A" w:rsidRPr="00054870">
        <w:rPr>
          <w:sz w:val="18"/>
          <w:szCs w:val="18"/>
          <w:lang w:val="en-US"/>
        </w:rPr>
        <w:t xml:space="preserve">, </w:t>
      </w:r>
      <w:r w:rsidR="00A84D03" w:rsidRPr="00054870">
        <w:rPr>
          <w:sz w:val="18"/>
          <w:szCs w:val="18"/>
          <w:lang w:val="en-US"/>
        </w:rPr>
        <w:t>Volatile solvents</w:t>
      </w:r>
      <w:r w:rsidR="00701C2A" w:rsidRPr="00054870">
        <w:rPr>
          <w:sz w:val="18"/>
          <w:szCs w:val="18"/>
          <w:lang w:val="en-US"/>
        </w:rPr>
        <w:t xml:space="preserve">, </w:t>
      </w:r>
      <w:r w:rsidR="00B62B13" w:rsidRPr="00054870">
        <w:rPr>
          <w:sz w:val="18"/>
          <w:szCs w:val="18"/>
          <w:lang w:val="en-US"/>
        </w:rPr>
        <w:t>O</w:t>
      </w:r>
      <w:r w:rsidRPr="00054870">
        <w:rPr>
          <w:sz w:val="18"/>
          <w:szCs w:val="18"/>
          <w:lang w:val="en-US"/>
        </w:rPr>
        <w:t>rganic solvents</w:t>
      </w:r>
      <w:r w:rsidR="00054870" w:rsidRPr="00054870">
        <w:rPr>
          <w:sz w:val="18"/>
          <w:szCs w:val="18"/>
          <w:lang w:val="en-US"/>
        </w:rPr>
        <w:t>.</w:t>
      </w:r>
      <w:r w:rsidR="00054870">
        <w:rPr>
          <w:sz w:val="18"/>
          <w:szCs w:val="18"/>
          <w:lang w:val="en-US"/>
        </w:rPr>
        <w:t xml:space="preserve"> </w:t>
      </w:r>
      <w:r w:rsidRPr="00054870">
        <w:rPr>
          <w:sz w:val="18"/>
          <w:szCs w:val="18"/>
          <w:lang w:val="en-US"/>
        </w:rPr>
        <w:t>These should be discarded following the appropriate procedures</w:t>
      </w:r>
      <w:r w:rsidR="00171DE6" w:rsidRPr="00054870">
        <w:rPr>
          <w:sz w:val="18"/>
          <w:szCs w:val="18"/>
          <w:lang w:val="en-US"/>
        </w:rPr>
        <w:t xml:space="preserve"> for toxic waste.</w:t>
      </w:r>
    </w:p>
    <w:p w14:paraId="7630CA59" w14:textId="30AAE08F" w:rsidR="007648FE" w:rsidRDefault="007648FE" w:rsidP="007648FE">
      <w:pPr>
        <w:pStyle w:val="NoSpacing"/>
        <w:numPr>
          <w:ilvl w:val="0"/>
          <w:numId w:val="4"/>
        </w:numPr>
        <w:rPr>
          <w:lang w:val="en-US"/>
        </w:rPr>
      </w:pPr>
      <w:bookmarkStart w:id="1" w:name="_Hlk119323362"/>
      <w:r w:rsidRPr="007648FE">
        <w:rPr>
          <w:lang w:val="en-US"/>
        </w:rPr>
        <w:t xml:space="preserve">Lab coats </w:t>
      </w:r>
    </w:p>
    <w:p w14:paraId="54BE4981" w14:textId="169B1B44" w:rsidR="00C623EC" w:rsidRDefault="007648FE" w:rsidP="00C623EC">
      <w:pPr>
        <w:pStyle w:val="ListParagraph"/>
        <w:numPr>
          <w:ilvl w:val="3"/>
          <w:numId w:val="15"/>
        </w:numPr>
        <w:ind w:left="1418" w:hanging="284"/>
        <w:rPr>
          <w:lang w:val="en-US"/>
        </w:rPr>
      </w:pPr>
      <w:r w:rsidRPr="007648FE">
        <w:rPr>
          <w:lang w:val="en-US"/>
        </w:rPr>
        <w:t xml:space="preserve">Collect a maximum of 5 lab coats in an autoclave bag in the blue </w:t>
      </w:r>
      <w:r w:rsidR="00C623EC">
        <w:rPr>
          <w:lang w:val="en-US"/>
        </w:rPr>
        <w:t xml:space="preserve">bin </w:t>
      </w:r>
      <w:r w:rsidRPr="007648FE">
        <w:rPr>
          <w:lang w:val="en-US"/>
        </w:rPr>
        <w:t>with yellow lid.</w:t>
      </w:r>
    </w:p>
    <w:p w14:paraId="7E2E724E" w14:textId="2CE66848" w:rsidR="00C623EC" w:rsidRDefault="007648FE" w:rsidP="00C623EC">
      <w:pPr>
        <w:pStyle w:val="ListParagraph"/>
        <w:numPr>
          <w:ilvl w:val="0"/>
          <w:numId w:val="19"/>
        </w:numPr>
        <w:ind w:left="2127" w:hanging="284"/>
        <w:rPr>
          <w:sz w:val="18"/>
          <w:szCs w:val="18"/>
          <w:lang w:val="en-US"/>
        </w:rPr>
      </w:pPr>
      <w:r w:rsidRPr="00C623EC">
        <w:rPr>
          <w:sz w:val="18"/>
          <w:szCs w:val="18"/>
          <w:lang w:val="en-US"/>
        </w:rPr>
        <w:t>Follow th</w:t>
      </w:r>
      <w:r w:rsidR="00C623EC">
        <w:rPr>
          <w:sz w:val="18"/>
          <w:szCs w:val="18"/>
          <w:lang w:val="en-US"/>
        </w:rPr>
        <w:t>is</w:t>
      </w:r>
      <w:r w:rsidRPr="00C623EC">
        <w:rPr>
          <w:sz w:val="18"/>
          <w:szCs w:val="18"/>
          <w:lang w:val="en-US"/>
        </w:rPr>
        <w:t xml:space="preserve"> procedure</w:t>
      </w:r>
      <w:r w:rsidR="00C623EC" w:rsidRPr="00C623EC">
        <w:rPr>
          <w:sz w:val="18"/>
          <w:szCs w:val="18"/>
          <w:lang w:val="en-US"/>
        </w:rPr>
        <w:t>:</w:t>
      </w:r>
      <w:r w:rsidRPr="00C623EC">
        <w:rPr>
          <w:sz w:val="18"/>
          <w:szCs w:val="18"/>
          <w:lang w:val="en-US"/>
        </w:rPr>
        <w:t xml:space="preserve"> Waste pick-up and transportation to 03E26: A. Solid waste. </w:t>
      </w:r>
    </w:p>
    <w:p w14:paraId="11514E4F" w14:textId="77777777" w:rsidR="00C623EC" w:rsidRDefault="007648FE" w:rsidP="00C623EC">
      <w:pPr>
        <w:pStyle w:val="ListParagraph"/>
        <w:numPr>
          <w:ilvl w:val="0"/>
          <w:numId w:val="19"/>
        </w:numPr>
        <w:ind w:left="2127" w:hanging="284"/>
        <w:rPr>
          <w:sz w:val="18"/>
          <w:szCs w:val="18"/>
          <w:lang w:val="en-US"/>
        </w:rPr>
      </w:pPr>
      <w:r w:rsidRPr="00C623EC">
        <w:rPr>
          <w:sz w:val="18"/>
          <w:szCs w:val="18"/>
          <w:lang w:val="en-US"/>
        </w:rPr>
        <w:t>Lab coats need to be autoclaved immediately or stored in your lab.</w:t>
      </w:r>
    </w:p>
    <w:p w14:paraId="2822B8E6" w14:textId="67ED2FD8" w:rsidR="007648FE" w:rsidRPr="00C623EC" w:rsidRDefault="00C623EC" w:rsidP="00C623EC">
      <w:pPr>
        <w:pStyle w:val="ListParagraph"/>
        <w:numPr>
          <w:ilvl w:val="0"/>
          <w:numId w:val="19"/>
        </w:numPr>
        <w:ind w:left="2127" w:hanging="284"/>
        <w:rPr>
          <w:sz w:val="18"/>
          <w:szCs w:val="18"/>
          <w:lang w:val="en-US"/>
        </w:rPr>
      </w:pPr>
      <w:r w:rsidRPr="00C623EC">
        <w:rPr>
          <w:sz w:val="18"/>
          <w:szCs w:val="18"/>
          <w:lang w:val="en-US"/>
        </w:rPr>
        <w:t>After autoclaving lab coats can be put for wash</w:t>
      </w:r>
      <w:r>
        <w:rPr>
          <w:sz w:val="18"/>
          <w:szCs w:val="18"/>
          <w:lang w:val="en-US"/>
        </w:rPr>
        <w:t>i</w:t>
      </w:r>
      <w:r w:rsidRPr="00C623EC">
        <w:rPr>
          <w:sz w:val="18"/>
          <w:szCs w:val="18"/>
          <w:lang w:val="en-US"/>
        </w:rPr>
        <w:t>ng.</w:t>
      </w:r>
    </w:p>
    <w:bookmarkEnd w:id="1"/>
    <w:p w14:paraId="37D09F10" w14:textId="77777777" w:rsidR="003661C7" w:rsidRPr="001117CD" w:rsidRDefault="003661C7" w:rsidP="001117CD">
      <w:pPr>
        <w:pStyle w:val="NoSpacing"/>
        <w:rPr>
          <w:lang w:val="en-US"/>
        </w:rPr>
      </w:pPr>
    </w:p>
    <w:p w14:paraId="787BF173" w14:textId="5743A7C6" w:rsidR="003661C7" w:rsidRPr="00701C2A" w:rsidRDefault="355011C5">
      <w:pPr>
        <w:pStyle w:val="NoSpacing"/>
        <w:numPr>
          <w:ilvl w:val="0"/>
          <w:numId w:val="3"/>
        </w:numPr>
        <w:rPr>
          <w:sz w:val="24"/>
          <w:szCs w:val="24"/>
          <w:u w:val="single"/>
          <w:lang w:val="en-US"/>
        </w:rPr>
      </w:pPr>
      <w:r w:rsidRPr="355011C5">
        <w:rPr>
          <w:sz w:val="24"/>
          <w:szCs w:val="24"/>
          <w:u w:val="single"/>
          <w:lang w:val="en-US"/>
        </w:rPr>
        <w:t>Waste pick</w:t>
      </w:r>
      <w:r w:rsidR="00054870">
        <w:rPr>
          <w:sz w:val="24"/>
          <w:szCs w:val="24"/>
          <w:u w:val="single"/>
          <w:lang w:val="en-US"/>
        </w:rPr>
        <w:t>-</w:t>
      </w:r>
      <w:r w:rsidRPr="355011C5">
        <w:rPr>
          <w:sz w:val="24"/>
          <w:szCs w:val="24"/>
          <w:u w:val="single"/>
          <w:lang w:val="en-US"/>
        </w:rPr>
        <w:t>up and transportation to 03E26</w:t>
      </w:r>
    </w:p>
    <w:p w14:paraId="5D561D65" w14:textId="77777777" w:rsidR="00C3726F" w:rsidRPr="00C3726F" w:rsidRDefault="355011C5">
      <w:pPr>
        <w:pStyle w:val="NoSpacing"/>
        <w:numPr>
          <w:ilvl w:val="0"/>
          <w:numId w:val="7"/>
        </w:numPr>
        <w:rPr>
          <w:lang w:val="en-US"/>
        </w:rPr>
      </w:pPr>
      <w:r w:rsidRPr="355011C5">
        <w:rPr>
          <w:lang w:val="en-US"/>
        </w:rPr>
        <w:t>Solid waste</w:t>
      </w:r>
    </w:p>
    <w:p w14:paraId="291EDD9F" w14:textId="5F3086CE" w:rsidR="7847D5B6" w:rsidRDefault="7847D5B6">
      <w:pPr>
        <w:pStyle w:val="NoSpacing"/>
        <w:numPr>
          <w:ilvl w:val="1"/>
          <w:numId w:val="14"/>
        </w:numPr>
        <w:rPr>
          <w:lang w:val="en-US"/>
        </w:rPr>
      </w:pPr>
      <w:r w:rsidRPr="7847D5B6">
        <w:rPr>
          <w:rFonts w:ascii="Calibri" w:eastAsia="Calibri" w:hAnsi="Calibri" w:cs="Calibri"/>
          <w:lang w:val="en-US"/>
        </w:rPr>
        <w:t xml:space="preserve">Properly close </w:t>
      </w:r>
      <w:r w:rsidR="000845CE">
        <w:rPr>
          <w:rFonts w:ascii="Calibri" w:eastAsia="Calibri" w:hAnsi="Calibri" w:cs="Calibri"/>
          <w:lang w:val="en-US"/>
        </w:rPr>
        <w:t xml:space="preserve">autoclave </w:t>
      </w:r>
      <w:r w:rsidRPr="7847D5B6">
        <w:rPr>
          <w:rFonts w:ascii="Calibri" w:eastAsia="Calibri" w:hAnsi="Calibri" w:cs="Calibri"/>
          <w:lang w:val="en-US"/>
        </w:rPr>
        <w:t xml:space="preserve">waste bags when </w:t>
      </w:r>
      <w:r w:rsidRPr="7847D5B6">
        <w:rPr>
          <w:rFonts w:ascii="Calibri" w:eastAsia="Calibri" w:hAnsi="Calibri" w:cs="Calibri"/>
          <w:b/>
          <w:bCs/>
          <w:lang w:val="en-US"/>
        </w:rPr>
        <w:t>80% full or less</w:t>
      </w:r>
      <w:r w:rsidRPr="7847D5B6">
        <w:rPr>
          <w:rFonts w:ascii="Calibri" w:eastAsia="Calibri" w:hAnsi="Calibri" w:cs="Calibri"/>
          <w:lang w:val="en-US"/>
        </w:rPr>
        <w:t xml:space="preserve"> </w:t>
      </w:r>
      <w:r w:rsidR="000845CE">
        <w:rPr>
          <w:rFonts w:ascii="Calibri" w:eastAsia="Calibri" w:hAnsi="Calibri" w:cs="Calibri"/>
          <w:lang w:val="en-US"/>
        </w:rPr>
        <w:t>with autoclave tape and leave the bag in the blue bin with the yellow lid.</w:t>
      </w:r>
    </w:p>
    <w:p w14:paraId="77F1E8BB" w14:textId="25355539" w:rsidR="355011C5" w:rsidRPr="00701C2A" w:rsidRDefault="355011C5">
      <w:pPr>
        <w:pStyle w:val="NoSpacing"/>
        <w:numPr>
          <w:ilvl w:val="2"/>
          <w:numId w:val="2"/>
        </w:numPr>
        <w:rPr>
          <w:sz w:val="18"/>
          <w:szCs w:val="18"/>
          <w:lang w:val="en-US"/>
        </w:rPr>
      </w:pPr>
      <w:r w:rsidRPr="00701C2A">
        <w:rPr>
          <w:sz w:val="18"/>
          <w:szCs w:val="18"/>
          <w:lang w:val="en-US"/>
        </w:rPr>
        <w:t>Do not close</w:t>
      </w:r>
      <w:r w:rsidR="000845CE" w:rsidRPr="00701C2A">
        <w:rPr>
          <w:sz w:val="18"/>
          <w:szCs w:val="18"/>
          <w:lang w:val="en-US"/>
        </w:rPr>
        <w:t xml:space="preserve"> the bag</w:t>
      </w:r>
      <w:r w:rsidRPr="00701C2A">
        <w:rPr>
          <w:sz w:val="18"/>
          <w:szCs w:val="18"/>
          <w:lang w:val="en-US"/>
        </w:rPr>
        <w:t xml:space="preserve"> too tightly nor to loosely. </w:t>
      </w:r>
    </w:p>
    <w:p w14:paraId="5A5728CE" w14:textId="3D21434F" w:rsidR="7847D5B6" w:rsidRPr="00701C2A" w:rsidRDefault="7847D5B6">
      <w:pPr>
        <w:pStyle w:val="NoSpacing"/>
        <w:numPr>
          <w:ilvl w:val="2"/>
          <w:numId w:val="2"/>
        </w:numPr>
        <w:rPr>
          <w:sz w:val="18"/>
          <w:szCs w:val="18"/>
          <w:lang w:val="en-US"/>
        </w:rPr>
      </w:pPr>
      <w:r w:rsidRPr="00701C2A">
        <w:rPr>
          <w:sz w:val="18"/>
          <w:szCs w:val="18"/>
          <w:lang w:val="en-US"/>
        </w:rPr>
        <w:t>Check if bags are ruptured or have been punctured.</w:t>
      </w:r>
    </w:p>
    <w:p w14:paraId="755F0B27" w14:textId="5CAD5094" w:rsidR="000845CE" w:rsidRPr="00701C2A" w:rsidRDefault="000845CE">
      <w:pPr>
        <w:pStyle w:val="ListParagraph"/>
        <w:numPr>
          <w:ilvl w:val="2"/>
          <w:numId w:val="2"/>
        </w:numPr>
        <w:spacing w:after="0"/>
        <w:ind w:left="2154" w:hanging="357"/>
        <w:rPr>
          <w:sz w:val="18"/>
          <w:szCs w:val="18"/>
          <w:lang w:val="en-US"/>
        </w:rPr>
      </w:pPr>
      <w:r w:rsidRPr="00701C2A">
        <w:rPr>
          <w:sz w:val="18"/>
          <w:szCs w:val="18"/>
          <w:lang w:val="en-US"/>
        </w:rPr>
        <w:t>Do not seal the blue bin or it will not open again!</w:t>
      </w:r>
    </w:p>
    <w:p w14:paraId="3837B235" w14:textId="0B4E3ADE" w:rsidR="7847D5B6" w:rsidRDefault="27C4D14F">
      <w:pPr>
        <w:pStyle w:val="NoSpacing"/>
        <w:numPr>
          <w:ilvl w:val="1"/>
          <w:numId w:val="14"/>
        </w:numPr>
        <w:rPr>
          <w:lang w:val="en-US"/>
        </w:rPr>
      </w:pPr>
      <w:r w:rsidRPr="27C4D14F">
        <w:rPr>
          <w:lang w:val="en-US"/>
        </w:rPr>
        <w:t>Decontaminate the exterior of the blue bin by thoroughly wiping it with 70% Ethanol.</w:t>
      </w:r>
    </w:p>
    <w:p w14:paraId="15B7D13C" w14:textId="7852F0C0" w:rsidR="004670BF" w:rsidRDefault="27C4D14F">
      <w:pPr>
        <w:pStyle w:val="NoSpacing"/>
        <w:numPr>
          <w:ilvl w:val="1"/>
          <w:numId w:val="14"/>
        </w:numPr>
        <w:rPr>
          <w:lang w:val="en-US"/>
        </w:rPr>
      </w:pPr>
      <w:r w:rsidRPr="27C4D14F">
        <w:rPr>
          <w:lang w:val="en-US"/>
        </w:rPr>
        <w:t xml:space="preserve">Transport blue bin with yellow lid </w:t>
      </w:r>
      <w:r w:rsidR="006D340E">
        <w:rPr>
          <w:lang w:val="en-US"/>
        </w:rPr>
        <w:t xml:space="preserve">(with the closed autoclave bag inside) </w:t>
      </w:r>
      <w:r w:rsidRPr="27C4D14F">
        <w:rPr>
          <w:lang w:val="en-US"/>
        </w:rPr>
        <w:t xml:space="preserve">to the autoclave room and temporarily store the blue bin with yellow lid </w:t>
      </w:r>
      <w:r w:rsidR="00C623EC">
        <w:rPr>
          <w:lang w:val="en-US"/>
        </w:rPr>
        <w:t xml:space="preserve">(with the closed autoclave bag inside) </w:t>
      </w:r>
      <w:r w:rsidRPr="27C4D14F">
        <w:rPr>
          <w:lang w:val="en-US"/>
        </w:rPr>
        <w:t>next to the autoclave.</w:t>
      </w:r>
    </w:p>
    <w:p w14:paraId="61536352" w14:textId="4080F9AB" w:rsidR="27C4D14F" w:rsidRDefault="27C4D14F" w:rsidP="27C4D14F">
      <w:pPr>
        <w:pStyle w:val="ListParagraph"/>
        <w:numPr>
          <w:ilvl w:val="2"/>
          <w:numId w:val="14"/>
        </w:numPr>
        <w:spacing w:after="0"/>
        <w:ind w:left="2154" w:hanging="357"/>
        <w:rPr>
          <w:sz w:val="18"/>
          <w:szCs w:val="18"/>
          <w:lang w:val="en-US"/>
        </w:rPr>
      </w:pPr>
      <w:r w:rsidRPr="27C4D14F">
        <w:rPr>
          <w:sz w:val="18"/>
          <w:szCs w:val="18"/>
          <w:lang w:val="en-US"/>
        </w:rPr>
        <w:t>Do not stack blue bins on top of each other to prevent the sealing of the lid on the blue bin.</w:t>
      </w:r>
    </w:p>
    <w:p w14:paraId="77843C7F" w14:textId="4D3AE4FC" w:rsidR="00487379" w:rsidRPr="00701C2A" w:rsidRDefault="27C4D14F">
      <w:pPr>
        <w:pStyle w:val="ListParagraph"/>
        <w:numPr>
          <w:ilvl w:val="2"/>
          <w:numId w:val="14"/>
        </w:numPr>
        <w:spacing w:after="0"/>
        <w:ind w:left="2154" w:hanging="357"/>
        <w:rPr>
          <w:sz w:val="18"/>
          <w:szCs w:val="18"/>
          <w:lang w:val="en-US"/>
        </w:rPr>
      </w:pPr>
      <w:r w:rsidRPr="27C4D14F">
        <w:rPr>
          <w:sz w:val="18"/>
          <w:szCs w:val="18"/>
          <w:lang w:val="en-US"/>
        </w:rPr>
        <w:t>If you are working on a different floor, please don’t use the stairs, but use the elevator!</w:t>
      </w:r>
    </w:p>
    <w:p w14:paraId="7911C9D0" w14:textId="00438DD1" w:rsidR="7847D5B6" w:rsidRPr="00242941" w:rsidRDefault="00487379">
      <w:pPr>
        <w:pStyle w:val="NoSpacing"/>
        <w:numPr>
          <w:ilvl w:val="1"/>
          <w:numId w:val="14"/>
        </w:numPr>
        <w:rPr>
          <w:lang w:val="en-US"/>
        </w:rPr>
      </w:pPr>
      <w:r>
        <w:rPr>
          <w:lang w:val="en-US"/>
        </w:rPr>
        <w:t>Take an empty blue bin with yellow lid to bring back to your lab.</w:t>
      </w:r>
    </w:p>
    <w:p w14:paraId="4A93203D" w14:textId="6A9E862E" w:rsidR="00487379" w:rsidRDefault="00735054">
      <w:pPr>
        <w:pStyle w:val="NoSpacing"/>
        <w:numPr>
          <w:ilvl w:val="1"/>
          <w:numId w:val="14"/>
        </w:numPr>
        <w:rPr>
          <w:lang w:val="en-US"/>
        </w:rPr>
      </w:pPr>
      <w:r>
        <w:rPr>
          <w:lang w:val="en-US"/>
        </w:rPr>
        <w:t>W</w:t>
      </w:r>
      <w:r w:rsidR="00487379">
        <w:rPr>
          <w:lang w:val="en-US"/>
        </w:rPr>
        <w:t>aste will be autoclaved by the lab technician indicated by the monthly schedule.</w:t>
      </w:r>
    </w:p>
    <w:p w14:paraId="3564A22E" w14:textId="496D9161" w:rsidR="003661C7" w:rsidRPr="000428D1" w:rsidRDefault="355011C5">
      <w:pPr>
        <w:pStyle w:val="NoSpacing"/>
        <w:numPr>
          <w:ilvl w:val="1"/>
          <w:numId w:val="14"/>
        </w:numPr>
        <w:rPr>
          <w:lang w:val="en-US"/>
        </w:rPr>
      </w:pPr>
      <w:r w:rsidRPr="355011C5">
        <w:rPr>
          <w:lang w:val="en-US"/>
        </w:rPr>
        <w:t xml:space="preserve">Place </w:t>
      </w:r>
      <w:r w:rsidR="00054870">
        <w:rPr>
          <w:lang w:val="en-US"/>
        </w:rPr>
        <w:t>autoclaved</w:t>
      </w:r>
      <w:r w:rsidRPr="355011C5">
        <w:rPr>
          <w:lang w:val="en-US"/>
        </w:rPr>
        <w:t xml:space="preserve"> solid waste in the “Autoclaved solid waste” container in </w:t>
      </w:r>
      <w:r w:rsidR="4618863A" w:rsidRPr="4618863A">
        <w:rPr>
          <w:lang w:val="en-US"/>
        </w:rPr>
        <w:t>03E28</w:t>
      </w:r>
      <w:r w:rsidRPr="355011C5">
        <w:rPr>
          <w:lang w:val="en-US"/>
        </w:rPr>
        <w:t>.</w:t>
      </w:r>
    </w:p>
    <w:p w14:paraId="318601C2" w14:textId="77777777" w:rsidR="00487379" w:rsidRDefault="00487379" w:rsidP="00487379">
      <w:pPr>
        <w:pStyle w:val="NoSpacing"/>
        <w:ind w:left="1080"/>
        <w:rPr>
          <w:lang w:val="en-US"/>
        </w:rPr>
      </w:pPr>
    </w:p>
    <w:p w14:paraId="793C3468" w14:textId="5D26B8A2" w:rsidR="00E74F50" w:rsidRDefault="355011C5">
      <w:pPr>
        <w:pStyle w:val="NoSpacing"/>
        <w:numPr>
          <w:ilvl w:val="0"/>
          <w:numId w:val="7"/>
        </w:numPr>
        <w:rPr>
          <w:lang w:val="en-US"/>
        </w:rPr>
      </w:pPr>
      <w:r w:rsidRPr="355011C5">
        <w:rPr>
          <w:lang w:val="en-US"/>
        </w:rPr>
        <w:t>Liquid waste</w:t>
      </w:r>
    </w:p>
    <w:p w14:paraId="0616CB50" w14:textId="7B4FDB83" w:rsidR="00E74F50" w:rsidRDefault="27C4D14F">
      <w:pPr>
        <w:pStyle w:val="NoSpacing"/>
        <w:numPr>
          <w:ilvl w:val="1"/>
          <w:numId w:val="13"/>
        </w:numPr>
        <w:rPr>
          <w:lang w:val="en-US"/>
        </w:rPr>
      </w:pPr>
      <w:r w:rsidRPr="27C4D14F">
        <w:rPr>
          <w:lang w:val="en-US"/>
        </w:rPr>
        <w:t>Transport closed collection bottle(s) to the autoclave room in small blue bin with yellow lid (decontaminate the exterior with 70% Ethanol before leaving the lab)</w:t>
      </w:r>
    </w:p>
    <w:p w14:paraId="72C22402" w14:textId="51C4F24B" w:rsidR="355011C5" w:rsidRPr="00701C2A" w:rsidRDefault="355011C5">
      <w:pPr>
        <w:pStyle w:val="NoSpacing"/>
        <w:numPr>
          <w:ilvl w:val="0"/>
          <w:numId w:val="6"/>
        </w:numPr>
        <w:rPr>
          <w:sz w:val="18"/>
          <w:szCs w:val="18"/>
        </w:rPr>
      </w:pPr>
      <w:r w:rsidRPr="00701C2A">
        <w:rPr>
          <w:rFonts w:ascii="Calibri" w:eastAsia="Calibri" w:hAnsi="Calibri" w:cs="Calibri"/>
          <w:sz w:val="18"/>
          <w:szCs w:val="18"/>
          <w:lang w:val="en-US"/>
        </w:rPr>
        <w:t>If you are working on a different floor</w:t>
      </w:r>
      <w:r w:rsidR="00054870">
        <w:rPr>
          <w:rFonts w:ascii="Calibri" w:eastAsia="Calibri" w:hAnsi="Calibri" w:cs="Calibri"/>
          <w:sz w:val="18"/>
          <w:szCs w:val="18"/>
          <w:lang w:val="en-US"/>
        </w:rPr>
        <w:t>,</w:t>
      </w:r>
      <w:r w:rsidRPr="00701C2A">
        <w:rPr>
          <w:rFonts w:ascii="Calibri" w:eastAsia="Calibri" w:hAnsi="Calibri" w:cs="Calibri"/>
          <w:sz w:val="18"/>
          <w:szCs w:val="18"/>
          <w:lang w:val="en-US"/>
        </w:rPr>
        <w:t xml:space="preserve"> please don’t use the stairs</w:t>
      </w:r>
      <w:r w:rsidR="00054870">
        <w:rPr>
          <w:rFonts w:ascii="Calibri" w:eastAsia="Calibri" w:hAnsi="Calibri" w:cs="Calibri"/>
          <w:sz w:val="18"/>
          <w:szCs w:val="18"/>
          <w:lang w:val="en-US"/>
        </w:rPr>
        <w:t>,</w:t>
      </w:r>
      <w:r w:rsidRPr="00701C2A">
        <w:rPr>
          <w:rFonts w:ascii="Calibri" w:eastAsia="Calibri" w:hAnsi="Calibri" w:cs="Calibri"/>
          <w:sz w:val="18"/>
          <w:szCs w:val="18"/>
          <w:lang w:val="en-US"/>
        </w:rPr>
        <w:t xml:space="preserve"> </w:t>
      </w:r>
      <w:r w:rsidR="00054870">
        <w:rPr>
          <w:rFonts w:ascii="Calibri" w:eastAsia="Calibri" w:hAnsi="Calibri" w:cs="Calibri"/>
          <w:sz w:val="18"/>
          <w:szCs w:val="18"/>
          <w:lang w:val="en-US"/>
        </w:rPr>
        <w:t xml:space="preserve">but </w:t>
      </w:r>
      <w:r w:rsidRPr="00701C2A">
        <w:rPr>
          <w:rFonts w:ascii="Calibri" w:eastAsia="Calibri" w:hAnsi="Calibri" w:cs="Calibri"/>
          <w:sz w:val="18"/>
          <w:szCs w:val="18"/>
          <w:lang w:val="en-US"/>
        </w:rPr>
        <w:t>use the elevator!</w:t>
      </w:r>
    </w:p>
    <w:p w14:paraId="3859E271" w14:textId="6A32299D" w:rsidR="00487379" w:rsidRDefault="27C4D14F">
      <w:pPr>
        <w:pStyle w:val="NoSpacing"/>
        <w:numPr>
          <w:ilvl w:val="1"/>
          <w:numId w:val="13"/>
        </w:numPr>
        <w:rPr>
          <w:lang w:val="en-US"/>
        </w:rPr>
      </w:pPr>
      <w:r w:rsidRPr="27C4D14F">
        <w:rPr>
          <w:lang w:val="en-US"/>
        </w:rPr>
        <w:t>Directly autoclave the bottles, otherwise please store them in your lab.</w:t>
      </w:r>
    </w:p>
    <w:p w14:paraId="7114610F" w14:textId="377D4922" w:rsidR="27C4D14F" w:rsidRDefault="00C623EC" w:rsidP="27C4D14F">
      <w:pPr>
        <w:pStyle w:val="NoSpacing"/>
        <w:numPr>
          <w:ilvl w:val="2"/>
          <w:numId w:val="1"/>
        </w:numPr>
        <w:rPr>
          <w:rFonts w:ascii="Calibri" w:eastAsia="Calibri" w:hAnsi="Calibri" w:cs="Calibri"/>
          <w:sz w:val="18"/>
          <w:szCs w:val="18"/>
          <w:lang w:val="en-US"/>
        </w:rPr>
      </w:pPr>
      <w:r>
        <w:rPr>
          <w:rFonts w:ascii="Calibri" w:eastAsia="Calibri" w:hAnsi="Calibri" w:cs="Calibri"/>
          <w:sz w:val="18"/>
          <w:szCs w:val="18"/>
          <w:lang w:val="en-US"/>
        </w:rPr>
        <w:t>Loosen the</w:t>
      </w:r>
      <w:r w:rsidR="006D340E">
        <w:rPr>
          <w:rFonts w:ascii="Calibri" w:eastAsia="Calibri" w:hAnsi="Calibri" w:cs="Calibri"/>
          <w:sz w:val="18"/>
          <w:szCs w:val="18"/>
          <w:lang w:val="en-US"/>
        </w:rPr>
        <w:t xml:space="preserve"> </w:t>
      </w:r>
      <w:r w:rsidR="27C4D14F" w:rsidRPr="27C4D14F">
        <w:rPr>
          <w:rFonts w:ascii="Calibri" w:eastAsia="Calibri" w:hAnsi="Calibri" w:cs="Calibri"/>
          <w:sz w:val="18"/>
          <w:szCs w:val="18"/>
          <w:lang w:val="en-US"/>
        </w:rPr>
        <w:t xml:space="preserve">lids of all bottles </w:t>
      </w:r>
      <w:r w:rsidR="006D340E">
        <w:rPr>
          <w:rFonts w:ascii="Calibri" w:eastAsia="Calibri" w:hAnsi="Calibri" w:cs="Calibri"/>
          <w:sz w:val="18"/>
          <w:szCs w:val="18"/>
          <w:lang w:val="en-US"/>
        </w:rPr>
        <w:t xml:space="preserve">directly before </w:t>
      </w:r>
      <w:r>
        <w:rPr>
          <w:rFonts w:ascii="Calibri" w:eastAsia="Calibri" w:hAnsi="Calibri" w:cs="Calibri"/>
          <w:sz w:val="18"/>
          <w:szCs w:val="18"/>
          <w:lang w:val="en-US"/>
        </w:rPr>
        <w:t>starting the autoclave</w:t>
      </w:r>
      <w:r w:rsidR="006D340E">
        <w:rPr>
          <w:rFonts w:ascii="Calibri" w:eastAsia="Calibri" w:hAnsi="Calibri" w:cs="Calibri"/>
          <w:sz w:val="18"/>
          <w:szCs w:val="18"/>
          <w:lang w:val="en-US"/>
        </w:rPr>
        <w:t xml:space="preserve"> run.</w:t>
      </w:r>
      <w:r w:rsidR="27C4D14F" w:rsidRPr="27C4D14F">
        <w:rPr>
          <w:rFonts w:ascii="Calibri" w:eastAsia="Calibri" w:hAnsi="Calibri" w:cs="Calibri"/>
          <w:sz w:val="18"/>
          <w:szCs w:val="18"/>
          <w:lang w:val="en-US"/>
        </w:rPr>
        <w:t xml:space="preserve">  </w:t>
      </w:r>
    </w:p>
    <w:p w14:paraId="463B701B" w14:textId="02CE1DCD" w:rsidR="00E74F50" w:rsidRPr="00920051" w:rsidRDefault="27C4D14F">
      <w:pPr>
        <w:pStyle w:val="NoSpacing"/>
        <w:numPr>
          <w:ilvl w:val="1"/>
          <w:numId w:val="13"/>
        </w:numPr>
        <w:rPr>
          <w:lang w:val="en-US"/>
        </w:rPr>
      </w:pPr>
      <w:r w:rsidRPr="27C4D14F">
        <w:rPr>
          <w:lang w:val="en-US"/>
        </w:rPr>
        <w:t>Autoclaved liquid waste can be discarded down the drain.</w:t>
      </w:r>
    </w:p>
    <w:p w14:paraId="6B870271" w14:textId="5940EBC8" w:rsidR="4618863A" w:rsidRPr="00C623EC" w:rsidRDefault="4618863A" w:rsidP="00DE64C8">
      <w:pPr>
        <w:pStyle w:val="NoSpacing"/>
        <w:numPr>
          <w:ilvl w:val="2"/>
          <w:numId w:val="12"/>
        </w:numPr>
        <w:rPr>
          <w:rFonts w:ascii="Calibri" w:eastAsia="Calibri" w:hAnsi="Calibri" w:cs="Calibri"/>
          <w:sz w:val="18"/>
          <w:szCs w:val="18"/>
          <w:lang w:val="en-US"/>
        </w:rPr>
      </w:pPr>
      <w:r w:rsidRPr="00C623EC">
        <w:rPr>
          <w:rFonts w:ascii="Calibri" w:eastAsia="Calibri" w:hAnsi="Calibri" w:cs="Calibri"/>
          <w:sz w:val="18"/>
          <w:szCs w:val="18"/>
          <w:lang w:val="en-US"/>
        </w:rPr>
        <w:t>Be careful as items might still be hot!</w:t>
      </w:r>
      <w:r w:rsidR="00BD5DD7" w:rsidRPr="00C623EC">
        <w:rPr>
          <w:rFonts w:ascii="Calibri" w:eastAsia="Calibri" w:hAnsi="Calibri" w:cs="Calibri"/>
          <w:sz w:val="18"/>
          <w:szCs w:val="18"/>
          <w:lang w:val="en-US"/>
        </w:rPr>
        <w:br w:type="page"/>
      </w:r>
    </w:p>
    <w:p w14:paraId="44543963" w14:textId="2632AA2E" w:rsidR="355011C5" w:rsidRPr="00C623EC" w:rsidRDefault="431F4403" w:rsidP="00C623EC">
      <w:pPr>
        <w:pStyle w:val="Heading2"/>
        <w:rPr>
          <w:color w:val="7F7F7F" w:themeColor="background1" w:themeShade="7F"/>
          <w:sz w:val="32"/>
          <w:szCs w:val="32"/>
          <w:lang w:val="en-US"/>
        </w:rPr>
      </w:pPr>
      <w:r w:rsidRPr="431F4403">
        <w:rPr>
          <w:color w:val="7F7F7F" w:themeColor="background1" w:themeShade="7F"/>
          <w:sz w:val="32"/>
          <w:szCs w:val="32"/>
          <w:lang w:val="en-US"/>
        </w:rPr>
        <w:lastRenderedPageBreak/>
        <w:t xml:space="preserve">Operating manual for autoclave </w:t>
      </w:r>
      <w:r w:rsidR="00BE654A">
        <w:rPr>
          <w:color w:val="7F7F7F" w:themeColor="background1" w:themeShade="7F"/>
          <w:sz w:val="32"/>
          <w:szCs w:val="32"/>
          <w:lang w:val="en-US"/>
        </w:rPr>
        <w:t>Systec VX-150 (room 03E26)</w:t>
      </w:r>
    </w:p>
    <w:p w14:paraId="21BC5F65" w14:textId="6CD0C4A3" w:rsidR="00735054" w:rsidRDefault="431F4403" w:rsidP="431F4403">
      <w:pPr>
        <w:pStyle w:val="NoSpacing"/>
        <w:rPr>
          <w:lang w:val="en-US"/>
        </w:rPr>
      </w:pPr>
      <w:r w:rsidRPr="431F4403">
        <w:rPr>
          <w:lang w:val="en-US"/>
        </w:rPr>
        <w:t xml:space="preserve">This operating manual provides the instructions necessary to properly operate the autoclave located at </w:t>
      </w:r>
      <w:r w:rsidR="7847D5B6" w:rsidRPr="7847D5B6">
        <w:rPr>
          <w:lang w:val="en-US"/>
        </w:rPr>
        <w:t>03E26.</w:t>
      </w:r>
      <w:r w:rsidRPr="431F4403">
        <w:rPr>
          <w:lang w:val="en-US"/>
        </w:rPr>
        <w:t xml:space="preserve"> Please, follow these steps</w:t>
      </w:r>
      <w:r w:rsidR="002677BB">
        <w:rPr>
          <w:lang w:val="en-US"/>
        </w:rPr>
        <w:t xml:space="preserve"> </w:t>
      </w:r>
      <w:r w:rsidRPr="431F4403">
        <w:rPr>
          <w:lang w:val="en-US"/>
        </w:rPr>
        <w:t xml:space="preserve">to exclude possible injuries that might arise from handling the equipment. </w:t>
      </w:r>
      <w:r w:rsidR="00735054">
        <w:rPr>
          <w:lang w:val="en-US"/>
        </w:rPr>
        <w:t>Operation of the autoclave is only allowed if you got proper instructions by the technicians.</w:t>
      </w:r>
    </w:p>
    <w:p w14:paraId="30410B68" w14:textId="77777777" w:rsidR="00735054" w:rsidRDefault="00735054" w:rsidP="431F4403">
      <w:pPr>
        <w:pStyle w:val="NoSpacing"/>
        <w:rPr>
          <w:lang w:val="en-US"/>
        </w:rPr>
      </w:pPr>
    </w:p>
    <w:p w14:paraId="6EA9B9E0" w14:textId="306CD966" w:rsidR="00F81A49" w:rsidRPr="00F81A49" w:rsidRDefault="27C4D14F" w:rsidP="12426A1C">
      <w:pPr>
        <w:pStyle w:val="NoSpacing"/>
        <w:numPr>
          <w:ilvl w:val="0"/>
          <w:numId w:val="3"/>
        </w:numPr>
        <w:rPr>
          <w:sz w:val="24"/>
          <w:szCs w:val="24"/>
          <w:u w:val="single"/>
          <w:lang w:val="en-US"/>
        </w:rPr>
      </w:pPr>
      <w:r w:rsidRPr="27C4D14F">
        <w:rPr>
          <w:sz w:val="24"/>
          <w:szCs w:val="24"/>
          <w:u w:val="single"/>
          <w:lang w:val="en-US"/>
        </w:rPr>
        <w:t>Running an autoclave cycle</w:t>
      </w:r>
    </w:p>
    <w:p w14:paraId="4C6D48E6" w14:textId="34634DA7" w:rsidR="00872A69" w:rsidRPr="00054870" w:rsidRDefault="27C4D14F" w:rsidP="27C4D14F">
      <w:pPr>
        <w:pStyle w:val="NoSpacing"/>
        <w:numPr>
          <w:ilvl w:val="0"/>
          <w:numId w:val="8"/>
        </w:numPr>
        <w:rPr>
          <w:i/>
          <w:iCs/>
          <w:lang w:val="en-US"/>
        </w:rPr>
      </w:pPr>
      <w:r w:rsidRPr="27C4D14F">
        <w:rPr>
          <w:lang w:val="en-US"/>
        </w:rPr>
        <w:t>Turn on the autoclave by clicking the main switch on the right side of the door OR if it is running, but the display is turned off just press the “on” key.</w:t>
      </w:r>
    </w:p>
    <w:p w14:paraId="2D16F87C" w14:textId="106377E2" w:rsidR="7847D5B6" w:rsidRDefault="7847D5B6">
      <w:pPr>
        <w:pStyle w:val="NoSpacing"/>
        <w:numPr>
          <w:ilvl w:val="0"/>
          <w:numId w:val="8"/>
        </w:numPr>
        <w:rPr>
          <w:i/>
          <w:iCs/>
          <w:lang w:val="en-US"/>
        </w:rPr>
      </w:pPr>
      <w:r w:rsidRPr="7847D5B6">
        <w:rPr>
          <w:lang w:val="en-US"/>
        </w:rPr>
        <w:t>Load the autoclave</w:t>
      </w:r>
      <w:r w:rsidR="00054870">
        <w:rPr>
          <w:lang w:val="en-US"/>
        </w:rPr>
        <w:t>.</w:t>
      </w:r>
    </w:p>
    <w:p w14:paraId="18A54D1E" w14:textId="4085FE71" w:rsidR="00A332D5" w:rsidRPr="00054870" w:rsidRDefault="00054870">
      <w:pPr>
        <w:pStyle w:val="NoSpacing"/>
        <w:numPr>
          <w:ilvl w:val="0"/>
          <w:numId w:val="6"/>
        </w:numPr>
        <w:rPr>
          <w:sz w:val="18"/>
          <w:szCs w:val="18"/>
          <w:lang w:val="en-US"/>
        </w:rPr>
      </w:pPr>
      <w:r w:rsidRPr="00054870">
        <w:rPr>
          <w:sz w:val="18"/>
          <w:szCs w:val="18"/>
          <w:lang w:val="en-US"/>
        </w:rPr>
        <w:t>U</w:t>
      </w:r>
      <w:r w:rsidR="00A332D5" w:rsidRPr="00054870">
        <w:rPr>
          <w:sz w:val="18"/>
          <w:szCs w:val="18"/>
          <w:lang w:val="en-US"/>
        </w:rPr>
        <w:t>se gloves</w:t>
      </w:r>
      <w:r w:rsidR="008A5FA8" w:rsidRPr="00054870">
        <w:rPr>
          <w:sz w:val="18"/>
          <w:szCs w:val="18"/>
          <w:lang w:val="en-US"/>
        </w:rPr>
        <w:t>.</w:t>
      </w:r>
    </w:p>
    <w:p w14:paraId="500B95F3" w14:textId="2EF21891" w:rsidR="00F81A49" w:rsidRPr="00054870" w:rsidRDefault="355011C5">
      <w:pPr>
        <w:pStyle w:val="NoSpacing"/>
        <w:numPr>
          <w:ilvl w:val="0"/>
          <w:numId w:val="6"/>
        </w:numPr>
        <w:rPr>
          <w:sz w:val="18"/>
          <w:szCs w:val="18"/>
          <w:lang w:val="en-US"/>
        </w:rPr>
      </w:pPr>
      <w:r w:rsidRPr="00054870">
        <w:rPr>
          <w:sz w:val="18"/>
          <w:szCs w:val="18"/>
          <w:lang w:val="en-US"/>
        </w:rPr>
        <w:t>Make sure the items are autoclavable!</w:t>
      </w:r>
    </w:p>
    <w:p w14:paraId="54B53133" w14:textId="1C002AF9" w:rsidR="4618863A" w:rsidRPr="00054870" w:rsidRDefault="4618863A">
      <w:pPr>
        <w:pStyle w:val="NoSpacing"/>
        <w:numPr>
          <w:ilvl w:val="0"/>
          <w:numId w:val="6"/>
        </w:numPr>
        <w:rPr>
          <w:sz w:val="18"/>
          <w:szCs w:val="18"/>
          <w:lang w:val="en-US"/>
        </w:rPr>
      </w:pPr>
      <w:r w:rsidRPr="00054870">
        <w:rPr>
          <w:sz w:val="18"/>
          <w:szCs w:val="18"/>
          <w:lang w:val="en-US"/>
        </w:rPr>
        <w:t>Do not overload the autoclave.</w:t>
      </w:r>
    </w:p>
    <w:p w14:paraId="160743F7" w14:textId="011E3EA0" w:rsidR="7847D5B6" w:rsidRPr="00701C2A" w:rsidRDefault="7847D5B6">
      <w:pPr>
        <w:pStyle w:val="NoSpacing"/>
        <w:numPr>
          <w:ilvl w:val="0"/>
          <w:numId w:val="6"/>
        </w:numPr>
        <w:rPr>
          <w:sz w:val="18"/>
          <w:szCs w:val="18"/>
          <w:lang w:val="en-US"/>
        </w:rPr>
      </w:pPr>
      <w:r w:rsidRPr="00701C2A">
        <w:rPr>
          <w:sz w:val="18"/>
          <w:szCs w:val="18"/>
          <w:lang w:val="en-US"/>
        </w:rPr>
        <w:t xml:space="preserve">Only use the wire mesh basket at the bottom when </w:t>
      </w:r>
      <w:r w:rsidR="00BF1A9B" w:rsidRPr="00701C2A">
        <w:rPr>
          <w:sz w:val="18"/>
          <w:szCs w:val="18"/>
          <w:lang w:val="en-US"/>
        </w:rPr>
        <w:t>sterilizing</w:t>
      </w:r>
      <w:r w:rsidRPr="00701C2A">
        <w:rPr>
          <w:sz w:val="18"/>
          <w:szCs w:val="18"/>
          <w:lang w:val="en-US"/>
        </w:rPr>
        <w:t xml:space="preserve"> reusable solids, e.g. tips, glass bottles, flasks etc.</w:t>
      </w:r>
    </w:p>
    <w:p w14:paraId="7B108B1A" w14:textId="4D37E3DC" w:rsidR="7847D5B6" w:rsidRPr="00701C2A" w:rsidRDefault="4618863A">
      <w:pPr>
        <w:pStyle w:val="NoSpacing"/>
        <w:numPr>
          <w:ilvl w:val="0"/>
          <w:numId w:val="6"/>
        </w:numPr>
        <w:rPr>
          <w:sz w:val="18"/>
          <w:szCs w:val="18"/>
          <w:lang w:val="en-US"/>
        </w:rPr>
      </w:pPr>
      <w:r w:rsidRPr="00701C2A">
        <w:rPr>
          <w:sz w:val="18"/>
          <w:szCs w:val="18"/>
          <w:lang w:val="en-US"/>
        </w:rPr>
        <w:t xml:space="preserve">Use the </w:t>
      </w:r>
      <w:r w:rsidRPr="00701C2A">
        <w:rPr>
          <w:b/>
          <w:bCs/>
          <w:sz w:val="18"/>
          <w:szCs w:val="18"/>
          <w:lang w:val="en-US"/>
        </w:rPr>
        <w:t>steel bucket</w:t>
      </w:r>
      <w:r w:rsidRPr="00701C2A">
        <w:rPr>
          <w:sz w:val="18"/>
          <w:szCs w:val="18"/>
          <w:lang w:val="en-US"/>
        </w:rPr>
        <w:t xml:space="preserve"> at the bottom for all other cycles.</w:t>
      </w:r>
    </w:p>
    <w:p w14:paraId="5AB70D11" w14:textId="32D65BDD" w:rsidR="00C72DEE" w:rsidRDefault="355011C5">
      <w:pPr>
        <w:pStyle w:val="NoSpacing"/>
        <w:numPr>
          <w:ilvl w:val="0"/>
          <w:numId w:val="8"/>
        </w:numPr>
        <w:rPr>
          <w:lang w:val="en-US"/>
        </w:rPr>
      </w:pPr>
      <w:r w:rsidRPr="355011C5">
        <w:rPr>
          <w:lang w:val="en-US"/>
        </w:rPr>
        <w:t>Gently press the door shut until you hear the vacuum sound.</w:t>
      </w:r>
    </w:p>
    <w:p w14:paraId="21C9AD70" w14:textId="77777777" w:rsidR="00330AAA" w:rsidRPr="00054870" w:rsidRDefault="355011C5">
      <w:pPr>
        <w:pStyle w:val="NoSpacing"/>
        <w:numPr>
          <w:ilvl w:val="0"/>
          <w:numId w:val="9"/>
        </w:numPr>
        <w:rPr>
          <w:sz w:val="18"/>
          <w:szCs w:val="18"/>
          <w:lang w:val="en-US"/>
        </w:rPr>
      </w:pPr>
      <w:r w:rsidRPr="00054870">
        <w:rPr>
          <w:sz w:val="18"/>
          <w:szCs w:val="18"/>
          <w:lang w:val="en-US"/>
        </w:rPr>
        <w:t>Watch out for your fingers!</w:t>
      </w:r>
    </w:p>
    <w:p w14:paraId="33F3821C" w14:textId="2CFC4AAC" w:rsidR="008F1833" w:rsidRDefault="27C4D14F">
      <w:pPr>
        <w:pStyle w:val="NoSpacing"/>
        <w:numPr>
          <w:ilvl w:val="0"/>
          <w:numId w:val="8"/>
        </w:numPr>
        <w:rPr>
          <w:lang w:val="en-US"/>
        </w:rPr>
      </w:pPr>
      <w:r w:rsidRPr="27C4D14F">
        <w:rPr>
          <w:lang w:val="en-US"/>
        </w:rPr>
        <w:t>Select the desired autoclave cycle by scrolling with the “up” and “down” arrows to the desired cycle.</w:t>
      </w:r>
    </w:p>
    <w:p w14:paraId="099F40A3" w14:textId="1741F9E6" w:rsidR="008F1833" w:rsidRPr="00BF1A9B" w:rsidRDefault="7847D5B6">
      <w:pPr>
        <w:pStyle w:val="NoSpacing"/>
        <w:numPr>
          <w:ilvl w:val="0"/>
          <w:numId w:val="10"/>
        </w:numPr>
        <w:rPr>
          <w:lang w:val="en-US"/>
        </w:rPr>
      </w:pPr>
      <w:r w:rsidRPr="7847D5B6">
        <w:rPr>
          <w:lang w:val="en-US"/>
        </w:rPr>
        <w:t xml:space="preserve">1-Instruments: </w:t>
      </w:r>
      <w:r w:rsidRPr="7847D5B6">
        <w:rPr>
          <w:i/>
          <w:iCs/>
          <w:lang w:val="en-US"/>
        </w:rPr>
        <w:t xml:space="preserve">This cycle should be used </w:t>
      </w:r>
      <w:r w:rsidRPr="7847D5B6">
        <w:rPr>
          <w:b/>
          <w:bCs/>
          <w:i/>
          <w:iCs/>
          <w:u w:val="single"/>
          <w:lang w:val="en-US"/>
        </w:rPr>
        <w:t>only for solid items!</w:t>
      </w:r>
    </w:p>
    <w:p w14:paraId="591CA6C6" w14:textId="3A6D7CCB" w:rsidR="00BF1A9B" w:rsidRDefault="00BF1A9B">
      <w:pPr>
        <w:pStyle w:val="ListParagraph"/>
        <w:numPr>
          <w:ilvl w:val="0"/>
          <w:numId w:val="17"/>
        </w:numPr>
        <w:spacing w:after="0"/>
        <w:ind w:left="2517" w:hanging="357"/>
        <w:rPr>
          <w:sz w:val="18"/>
          <w:szCs w:val="18"/>
          <w:lang w:val="en-US"/>
        </w:rPr>
      </w:pPr>
      <w:r w:rsidRPr="00701C2A">
        <w:rPr>
          <w:sz w:val="18"/>
          <w:szCs w:val="18"/>
          <w:lang w:val="en-US"/>
        </w:rPr>
        <w:t xml:space="preserve">Use </w:t>
      </w:r>
      <w:r w:rsidR="00054870">
        <w:rPr>
          <w:sz w:val="18"/>
          <w:szCs w:val="18"/>
          <w:lang w:val="en-US"/>
        </w:rPr>
        <w:t xml:space="preserve">two </w:t>
      </w:r>
      <w:r w:rsidRPr="00701C2A">
        <w:rPr>
          <w:sz w:val="18"/>
          <w:szCs w:val="18"/>
          <w:lang w:val="en-US"/>
        </w:rPr>
        <w:t>mesh bucket</w:t>
      </w:r>
      <w:r w:rsidR="00054870">
        <w:rPr>
          <w:sz w:val="18"/>
          <w:szCs w:val="18"/>
          <w:lang w:val="en-US"/>
        </w:rPr>
        <w:t>s.</w:t>
      </w:r>
    </w:p>
    <w:p w14:paraId="5B35A6AC" w14:textId="621E6D6E" w:rsidR="00054870" w:rsidRPr="00054870" w:rsidRDefault="00054870">
      <w:pPr>
        <w:pStyle w:val="ListParagraph"/>
        <w:numPr>
          <w:ilvl w:val="0"/>
          <w:numId w:val="17"/>
        </w:numPr>
        <w:spacing w:after="0"/>
        <w:ind w:left="2517" w:hanging="357"/>
        <w:rPr>
          <w:sz w:val="18"/>
          <w:szCs w:val="18"/>
          <w:lang w:val="en-US"/>
        </w:rPr>
      </w:pPr>
      <w:r>
        <w:rPr>
          <w:sz w:val="18"/>
          <w:szCs w:val="18"/>
          <w:lang w:val="en-US"/>
        </w:rPr>
        <w:t>Make sure the lid</w:t>
      </w:r>
      <w:r w:rsidR="00C623EC">
        <w:rPr>
          <w:sz w:val="18"/>
          <w:szCs w:val="18"/>
          <w:lang w:val="en-US"/>
        </w:rPr>
        <w:t>s</w:t>
      </w:r>
      <w:r>
        <w:rPr>
          <w:sz w:val="18"/>
          <w:szCs w:val="18"/>
          <w:lang w:val="en-US"/>
        </w:rPr>
        <w:t xml:space="preserve"> of all bottles </w:t>
      </w:r>
      <w:r w:rsidR="00C623EC">
        <w:rPr>
          <w:sz w:val="18"/>
          <w:szCs w:val="18"/>
          <w:lang w:val="en-US"/>
        </w:rPr>
        <w:t>are</w:t>
      </w:r>
      <w:r>
        <w:rPr>
          <w:sz w:val="18"/>
          <w:szCs w:val="18"/>
          <w:lang w:val="en-US"/>
        </w:rPr>
        <w:t xml:space="preserve"> loose.</w:t>
      </w:r>
    </w:p>
    <w:p w14:paraId="3E15E4D9" w14:textId="73531A7F" w:rsidR="008F1833" w:rsidRPr="00BF1A9B" w:rsidRDefault="7847D5B6">
      <w:pPr>
        <w:pStyle w:val="NoSpacing"/>
        <w:numPr>
          <w:ilvl w:val="0"/>
          <w:numId w:val="10"/>
        </w:numPr>
        <w:rPr>
          <w:lang w:val="en-US"/>
        </w:rPr>
      </w:pPr>
      <w:r w:rsidRPr="7847D5B6">
        <w:rPr>
          <w:lang w:val="en-US"/>
        </w:rPr>
        <w:t xml:space="preserve">4-Waste (Bags): </w:t>
      </w:r>
      <w:r w:rsidRPr="7847D5B6">
        <w:rPr>
          <w:i/>
          <w:iCs/>
          <w:lang w:val="en-US"/>
        </w:rPr>
        <w:t xml:space="preserve">This cycle should be used </w:t>
      </w:r>
      <w:r w:rsidRPr="7847D5B6">
        <w:rPr>
          <w:b/>
          <w:bCs/>
          <w:i/>
          <w:iCs/>
          <w:u w:val="single"/>
          <w:lang w:val="en-US"/>
        </w:rPr>
        <w:t>only for solid waste</w:t>
      </w:r>
      <w:r w:rsidRPr="7847D5B6">
        <w:rPr>
          <w:b/>
          <w:bCs/>
          <w:i/>
          <w:iCs/>
          <w:lang w:val="en-US"/>
        </w:rPr>
        <w:t>!</w:t>
      </w:r>
    </w:p>
    <w:p w14:paraId="562C782A" w14:textId="15595AF4" w:rsidR="00BF1A9B" w:rsidRPr="00701C2A" w:rsidRDefault="00BF1A9B">
      <w:pPr>
        <w:pStyle w:val="ListParagraph"/>
        <w:numPr>
          <w:ilvl w:val="0"/>
          <w:numId w:val="17"/>
        </w:numPr>
        <w:spacing w:after="0"/>
        <w:ind w:left="2517" w:hanging="357"/>
        <w:rPr>
          <w:sz w:val="18"/>
          <w:szCs w:val="18"/>
          <w:lang w:val="en-US"/>
        </w:rPr>
      </w:pPr>
      <w:r w:rsidRPr="00701C2A">
        <w:rPr>
          <w:sz w:val="18"/>
          <w:szCs w:val="18"/>
          <w:lang w:val="en-US"/>
        </w:rPr>
        <w:t>Use the steel bucket at the bottom and the mesh bucket on</w:t>
      </w:r>
      <w:r w:rsidR="00701C2A" w:rsidRPr="00701C2A">
        <w:rPr>
          <w:sz w:val="18"/>
          <w:szCs w:val="18"/>
          <w:lang w:val="en-US"/>
        </w:rPr>
        <w:t xml:space="preserve"> </w:t>
      </w:r>
      <w:r w:rsidRPr="00701C2A">
        <w:rPr>
          <w:sz w:val="18"/>
          <w:szCs w:val="18"/>
          <w:lang w:val="en-US"/>
        </w:rPr>
        <w:t>top</w:t>
      </w:r>
      <w:r w:rsidR="00054870">
        <w:rPr>
          <w:sz w:val="18"/>
          <w:szCs w:val="18"/>
          <w:lang w:val="en-US"/>
        </w:rPr>
        <w:t>.</w:t>
      </w:r>
    </w:p>
    <w:p w14:paraId="700D082A" w14:textId="6A917A13" w:rsidR="00F46383" w:rsidRPr="00BF1A9B" w:rsidRDefault="355011C5">
      <w:pPr>
        <w:pStyle w:val="NoSpacing"/>
        <w:numPr>
          <w:ilvl w:val="0"/>
          <w:numId w:val="10"/>
        </w:numPr>
        <w:rPr>
          <w:lang w:val="en-US"/>
        </w:rPr>
      </w:pPr>
      <w:r w:rsidRPr="355011C5">
        <w:rPr>
          <w:lang w:val="en-US"/>
        </w:rPr>
        <w:t xml:space="preserve">6-Liquids Waste: </w:t>
      </w:r>
      <w:r w:rsidRPr="355011C5">
        <w:rPr>
          <w:i/>
          <w:iCs/>
          <w:lang w:val="en-US"/>
        </w:rPr>
        <w:t xml:space="preserve">This cycle should be used </w:t>
      </w:r>
      <w:r w:rsidRPr="355011C5">
        <w:rPr>
          <w:b/>
          <w:bCs/>
          <w:i/>
          <w:iCs/>
          <w:u w:val="single"/>
          <w:lang w:val="en-US"/>
        </w:rPr>
        <w:t>only for liquid waste</w:t>
      </w:r>
      <w:r w:rsidRPr="355011C5">
        <w:rPr>
          <w:i/>
          <w:iCs/>
          <w:lang w:val="en-US"/>
        </w:rPr>
        <w:t>!</w:t>
      </w:r>
    </w:p>
    <w:p w14:paraId="6EFBD037" w14:textId="20030900" w:rsidR="00BF1A9B" w:rsidRDefault="00BF1A9B">
      <w:pPr>
        <w:pStyle w:val="ListParagraph"/>
        <w:numPr>
          <w:ilvl w:val="0"/>
          <w:numId w:val="17"/>
        </w:numPr>
        <w:spacing w:after="0"/>
        <w:ind w:left="2517" w:hanging="357"/>
        <w:rPr>
          <w:sz w:val="18"/>
          <w:szCs w:val="18"/>
          <w:lang w:val="en-US"/>
        </w:rPr>
      </w:pPr>
      <w:r w:rsidRPr="00701C2A">
        <w:rPr>
          <w:sz w:val="18"/>
          <w:szCs w:val="18"/>
          <w:lang w:val="en-US"/>
        </w:rPr>
        <w:t>Use the steel bucket at the bottom and the mesh bucket on top</w:t>
      </w:r>
      <w:r w:rsidR="00054870">
        <w:rPr>
          <w:sz w:val="18"/>
          <w:szCs w:val="18"/>
          <w:lang w:val="en-US"/>
        </w:rPr>
        <w:t>.</w:t>
      </w:r>
    </w:p>
    <w:p w14:paraId="71C282D9" w14:textId="1D0B7ABB" w:rsidR="00054870" w:rsidRPr="00701C2A" w:rsidRDefault="27C4D14F">
      <w:pPr>
        <w:pStyle w:val="ListParagraph"/>
        <w:numPr>
          <w:ilvl w:val="0"/>
          <w:numId w:val="17"/>
        </w:numPr>
        <w:spacing w:after="0"/>
        <w:ind w:left="2517" w:hanging="357"/>
        <w:rPr>
          <w:sz w:val="18"/>
          <w:szCs w:val="18"/>
          <w:lang w:val="en-US"/>
        </w:rPr>
      </w:pPr>
      <w:r w:rsidRPr="27C4D14F">
        <w:rPr>
          <w:sz w:val="18"/>
          <w:szCs w:val="18"/>
          <w:lang w:val="en-US"/>
        </w:rPr>
        <w:t>Make sure the lids of all bottles are loose.</w:t>
      </w:r>
    </w:p>
    <w:p w14:paraId="636D5B51" w14:textId="62C9B399" w:rsidR="00BF1A9B" w:rsidRPr="00701C2A" w:rsidRDefault="00BF1A9B">
      <w:pPr>
        <w:pStyle w:val="ListParagraph"/>
        <w:numPr>
          <w:ilvl w:val="0"/>
          <w:numId w:val="17"/>
        </w:numPr>
        <w:spacing w:after="0"/>
        <w:ind w:left="2517" w:hanging="357"/>
        <w:rPr>
          <w:sz w:val="18"/>
          <w:szCs w:val="18"/>
          <w:lang w:val="en-US"/>
        </w:rPr>
      </w:pPr>
      <w:r w:rsidRPr="00701C2A">
        <w:rPr>
          <w:sz w:val="18"/>
          <w:szCs w:val="18"/>
          <w:lang w:val="en-US"/>
        </w:rPr>
        <w:t>When sterilizing liquid waste, use a reference bottle filled with demi water. Put the temperature probe (PT) 1/3 in the reference bottle.</w:t>
      </w:r>
    </w:p>
    <w:p w14:paraId="75550D16" w14:textId="6685B440" w:rsidR="00BF1A9B" w:rsidRPr="00701C2A" w:rsidRDefault="00BF1A9B">
      <w:pPr>
        <w:pStyle w:val="NoSpacing"/>
        <w:numPr>
          <w:ilvl w:val="0"/>
          <w:numId w:val="17"/>
        </w:numPr>
        <w:rPr>
          <w:sz w:val="18"/>
          <w:szCs w:val="18"/>
          <w:lang w:val="en-US"/>
        </w:rPr>
      </w:pPr>
      <w:r w:rsidRPr="00701C2A">
        <w:rPr>
          <w:sz w:val="18"/>
          <w:szCs w:val="18"/>
          <w:lang w:val="en-US"/>
        </w:rPr>
        <w:t xml:space="preserve">Reference bottle should contain </w:t>
      </w:r>
      <w:r w:rsidRPr="00701C2A">
        <w:rPr>
          <w:sz w:val="18"/>
          <w:szCs w:val="18"/>
          <w:u w:val="single"/>
          <w:lang w:val="en-US"/>
        </w:rPr>
        <w:t>the same volume</w:t>
      </w:r>
      <w:r w:rsidRPr="00701C2A">
        <w:rPr>
          <w:sz w:val="18"/>
          <w:szCs w:val="18"/>
          <w:lang w:val="en-US"/>
        </w:rPr>
        <w:t xml:space="preserve"> as the waste bottles</w:t>
      </w:r>
    </w:p>
    <w:p w14:paraId="6A052BC7" w14:textId="62022B04" w:rsidR="00BF1A9B" w:rsidRPr="00701C2A" w:rsidRDefault="00BF1A9B">
      <w:pPr>
        <w:pStyle w:val="NoSpacing"/>
        <w:numPr>
          <w:ilvl w:val="0"/>
          <w:numId w:val="17"/>
        </w:numPr>
        <w:rPr>
          <w:sz w:val="18"/>
          <w:szCs w:val="18"/>
          <w:lang w:val="en-US"/>
        </w:rPr>
      </w:pPr>
      <w:r w:rsidRPr="00701C2A">
        <w:rPr>
          <w:sz w:val="18"/>
          <w:szCs w:val="18"/>
          <w:lang w:val="en-US"/>
        </w:rPr>
        <w:t>Make sure that the temperature probe (PT) is not caught in the door.</w:t>
      </w:r>
    </w:p>
    <w:p w14:paraId="2274BC40" w14:textId="7E541A20" w:rsidR="00C45F70" w:rsidRPr="00BF1A9B" w:rsidRDefault="355011C5">
      <w:pPr>
        <w:pStyle w:val="NoSpacing"/>
        <w:numPr>
          <w:ilvl w:val="0"/>
          <w:numId w:val="10"/>
        </w:numPr>
        <w:rPr>
          <w:lang w:val="en-US"/>
        </w:rPr>
      </w:pPr>
      <w:r w:rsidRPr="355011C5">
        <w:rPr>
          <w:lang w:val="en-US"/>
        </w:rPr>
        <w:t xml:space="preserve">8-Liquids: </w:t>
      </w:r>
      <w:r w:rsidRPr="355011C5">
        <w:rPr>
          <w:i/>
          <w:iCs/>
          <w:lang w:val="en-US"/>
        </w:rPr>
        <w:t xml:space="preserve">This cycle should be used </w:t>
      </w:r>
      <w:r w:rsidRPr="355011C5">
        <w:rPr>
          <w:b/>
          <w:bCs/>
          <w:i/>
          <w:iCs/>
          <w:u w:val="single"/>
          <w:lang w:val="en-US"/>
        </w:rPr>
        <w:t>only for liquids</w:t>
      </w:r>
      <w:r w:rsidRPr="355011C5">
        <w:rPr>
          <w:i/>
          <w:iCs/>
          <w:lang w:val="en-US"/>
        </w:rPr>
        <w:t>!</w:t>
      </w:r>
      <w:r w:rsidR="00F94E9B" w:rsidRPr="000A4845">
        <w:rPr>
          <w:b/>
          <w:i/>
          <w:lang w:val="en-US"/>
        </w:rPr>
        <w:t xml:space="preserve"> </w:t>
      </w:r>
    </w:p>
    <w:p w14:paraId="451BB891" w14:textId="591030D9" w:rsidR="00BF1A9B" w:rsidRDefault="00BF1A9B">
      <w:pPr>
        <w:pStyle w:val="ListParagraph"/>
        <w:numPr>
          <w:ilvl w:val="0"/>
          <w:numId w:val="17"/>
        </w:numPr>
        <w:spacing w:after="0"/>
        <w:ind w:left="2517" w:hanging="357"/>
        <w:rPr>
          <w:sz w:val="18"/>
          <w:szCs w:val="18"/>
          <w:lang w:val="en-US"/>
        </w:rPr>
      </w:pPr>
      <w:r w:rsidRPr="00701C2A">
        <w:rPr>
          <w:sz w:val="18"/>
          <w:szCs w:val="18"/>
          <w:lang w:val="en-US"/>
        </w:rPr>
        <w:t>Use the steel bucket at the bottom and the mesh bucket on top</w:t>
      </w:r>
      <w:r w:rsidR="00BD5DD7">
        <w:rPr>
          <w:sz w:val="18"/>
          <w:szCs w:val="18"/>
          <w:lang w:val="en-US"/>
        </w:rPr>
        <w:t>.</w:t>
      </w:r>
    </w:p>
    <w:p w14:paraId="4BD4065E" w14:textId="4790526C" w:rsidR="00054870" w:rsidRPr="00054870" w:rsidRDefault="27C4D14F">
      <w:pPr>
        <w:pStyle w:val="ListParagraph"/>
        <w:numPr>
          <w:ilvl w:val="0"/>
          <w:numId w:val="17"/>
        </w:numPr>
        <w:spacing w:after="0"/>
        <w:ind w:left="2517" w:hanging="357"/>
        <w:rPr>
          <w:sz w:val="18"/>
          <w:szCs w:val="18"/>
          <w:lang w:val="en-US"/>
        </w:rPr>
      </w:pPr>
      <w:r w:rsidRPr="27C4D14F">
        <w:rPr>
          <w:sz w:val="18"/>
          <w:szCs w:val="18"/>
          <w:lang w:val="en-US"/>
        </w:rPr>
        <w:t>Make sure the lids of all bottles are loose.</w:t>
      </w:r>
    </w:p>
    <w:p w14:paraId="3E9E86C4" w14:textId="152B9C66" w:rsidR="00BF1A9B" w:rsidRPr="00701C2A" w:rsidRDefault="00BF1A9B">
      <w:pPr>
        <w:pStyle w:val="ListParagraph"/>
        <w:numPr>
          <w:ilvl w:val="0"/>
          <w:numId w:val="17"/>
        </w:numPr>
        <w:spacing w:after="0"/>
        <w:ind w:left="2517" w:hanging="357"/>
        <w:rPr>
          <w:sz w:val="18"/>
          <w:szCs w:val="18"/>
          <w:lang w:val="en-US"/>
        </w:rPr>
      </w:pPr>
      <w:r w:rsidRPr="00701C2A">
        <w:rPr>
          <w:sz w:val="18"/>
          <w:szCs w:val="18"/>
          <w:lang w:val="en-US"/>
        </w:rPr>
        <w:t>When sterilizing liquids, use a reference bottle filled with demi water. Put the temperature probe (PT) 1/3 in the reference bottle.</w:t>
      </w:r>
    </w:p>
    <w:p w14:paraId="62A4DB0D" w14:textId="77777777" w:rsidR="00BF1A9B" w:rsidRPr="00701C2A" w:rsidRDefault="00BF1A9B">
      <w:pPr>
        <w:pStyle w:val="ListParagraph"/>
        <w:numPr>
          <w:ilvl w:val="0"/>
          <w:numId w:val="17"/>
        </w:numPr>
        <w:spacing w:after="0"/>
        <w:ind w:left="2517" w:hanging="357"/>
        <w:rPr>
          <w:sz w:val="18"/>
          <w:szCs w:val="18"/>
          <w:lang w:val="en-US"/>
        </w:rPr>
      </w:pPr>
      <w:r w:rsidRPr="00701C2A">
        <w:rPr>
          <w:sz w:val="18"/>
          <w:szCs w:val="18"/>
          <w:lang w:val="en-US"/>
        </w:rPr>
        <w:t>Reference bottle should contain the same volume as the waste bottles</w:t>
      </w:r>
    </w:p>
    <w:p w14:paraId="7B7B2745" w14:textId="095FE4F7" w:rsidR="00BF1A9B" w:rsidRPr="00F94E9B" w:rsidRDefault="27C4D14F" w:rsidP="27C4D14F">
      <w:pPr>
        <w:pStyle w:val="ListParagraph"/>
        <w:numPr>
          <w:ilvl w:val="0"/>
          <w:numId w:val="17"/>
        </w:numPr>
        <w:spacing w:after="0"/>
        <w:ind w:left="2517" w:hanging="357"/>
        <w:rPr>
          <w:sz w:val="18"/>
          <w:szCs w:val="18"/>
          <w:lang w:val="en-US"/>
        </w:rPr>
      </w:pPr>
      <w:r w:rsidRPr="27C4D14F">
        <w:rPr>
          <w:sz w:val="18"/>
          <w:szCs w:val="18"/>
          <w:lang w:val="en-US"/>
        </w:rPr>
        <w:t>Make sure that the temperature probe (PT) is not caught in the door.</w:t>
      </w:r>
    </w:p>
    <w:p w14:paraId="48B54314" w14:textId="2D14C2AF" w:rsidR="008F1833" w:rsidRDefault="355011C5">
      <w:pPr>
        <w:pStyle w:val="NoSpacing"/>
        <w:numPr>
          <w:ilvl w:val="0"/>
          <w:numId w:val="8"/>
        </w:numPr>
        <w:rPr>
          <w:lang w:val="en-US"/>
        </w:rPr>
      </w:pPr>
      <w:r w:rsidRPr="355011C5">
        <w:rPr>
          <w:lang w:val="en-US"/>
        </w:rPr>
        <w:t>Once the desired cycle has been selected, start the run by pressing the “Start” key.</w:t>
      </w:r>
    </w:p>
    <w:p w14:paraId="44C5633D" w14:textId="2097729B" w:rsidR="00815C36" w:rsidRPr="00701C2A" w:rsidRDefault="7847D5B6">
      <w:pPr>
        <w:pStyle w:val="NoSpacing"/>
        <w:numPr>
          <w:ilvl w:val="0"/>
          <w:numId w:val="11"/>
        </w:numPr>
        <w:rPr>
          <w:sz w:val="18"/>
          <w:szCs w:val="18"/>
          <w:lang w:val="en-US"/>
        </w:rPr>
      </w:pPr>
      <w:r w:rsidRPr="00701C2A">
        <w:rPr>
          <w:sz w:val="20"/>
          <w:szCs w:val="20"/>
          <w:lang w:val="en-US"/>
        </w:rPr>
        <w:t xml:space="preserve"> </w:t>
      </w:r>
      <w:r w:rsidR="355011C5" w:rsidRPr="00701C2A">
        <w:rPr>
          <w:sz w:val="18"/>
          <w:szCs w:val="18"/>
          <w:lang w:val="en-US"/>
        </w:rPr>
        <w:t xml:space="preserve">In case of the “1-Instruments” cycle, enter the </w:t>
      </w:r>
      <w:r w:rsidR="355011C5" w:rsidRPr="00701C2A">
        <w:rPr>
          <w:b/>
          <w:bCs/>
          <w:sz w:val="18"/>
          <w:szCs w:val="18"/>
          <w:lang w:val="en-US"/>
        </w:rPr>
        <w:t>code: 1000</w:t>
      </w:r>
      <w:r w:rsidR="355011C5" w:rsidRPr="00701C2A">
        <w:rPr>
          <w:sz w:val="18"/>
          <w:szCs w:val="18"/>
          <w:lang w:val="en-US"/>
        </w:rPr>
        <w:t xml:space="preserve"> using the “up” and “down” arrows </w:t>
      </w:r>
      <w:r w:rsidR="355011C5" w:rsidRPr="00701C2A">
        <w:rPr>
          <w:sz w:val="18"/>
          <w:szCs w:val="18"/>
          <w:u w:val="single"/>
          <w:lang w:val="en-US"/>
        </w:rPr>
        <w:t>to confirm that the batch contains no liquid</w:t>
      </w:r>
      <w:r w:rsidR="355011C5" w:rsidRPr="00701C2A">
        <w:rPr>
          <w:sz w:val="18"/>
          <w:szCs w:val="18"/>
          <w:lang w:val="en-US"/>
        </w:rPr>
        <w:t xml:space="preserve"> and press the “Set” key to start the run.</w:t>
      </w:r>
    </w:p>
    <w:p w14:paraId="45C75225" w14:textId="734795C9" w:rsidR="02E3F3FF" w:rsidRDefault="355011C5">
      <w:pPr>
        <w:pStyle w:val="NoSpacing"/>
        <w:numPr>
          <w:ilvl w:val="0"/>
          <w:numId w:val="8"/>
        </w:numPr>
        <w:rPr>
          <w:lang w:val="en-US"/>
        </w:rPr>
      </w:pPr>
      <w:r w:rsidRPr="7847D5B6">
        <w:rPr>
          <w:rFonts w:ascii="Calibri" w:eastAsia="Calibri" w:hAnsi="Calibri" w:cs="Calibri"/>
          <w:lang w:val="en-US"/>
        </w:rPr>
        <w:t>Log each run on the</w:t>
      </w:r>
      <w:r w:rsidR="00BE654A">
        <w:rPr>
          <w:rFonts w:ascii="Calibri" w:eastAsia="Calibri" w:hAnsi="Calibri" w:cs="Calibri"/>
          <w:lang w:val="en-US"/>
        </w:rPr>
        <w:t xml:space="preserve"> p</w:t>
      </w:r>
      <w:r w:rsidR="00BE654A">
        <w:rPr>
          <w:lang w:val="en-US"/>
        </w:rPr>
        <w:t>rogram Systec ADS 4.26</w:t>
      </w:r>
      <w:r w:rsidRPr="7847D5B6">
        <w:rPr>
          <w:rFonts w:ascii="Calibri" w:eastAsia="Calibri" w:hAnsi="Calibri" w:cs="Calibri"/>
          <w:lang w:val="en-US"/>
        </w:rPr>
        <w:t xml:space="preserve"> </w:t>
      </w:r>
      <w:r w:rsidR="00BE654A">
        <w:rPr>
          <w:rFonts w:ascii="Calibri" w:eastAsia="Calibri" w:hAnsi="Calibri" w:cs="Calibri"/>
          <w:lang w:val="en-US"/>
        </w:rPr>
        <w:t>(</w:t>
      </w:r>
      <w:r w:rsidRPr="7847D5B6">
        <w:rPr>
          <w:rFonts w:ascii="Calibri" w:eastAsia="Calibri" w:hAnsi="Calibri" w:cs="Calibri"/>
          <w:lang w:val="en-US"/>
        </w:rPr>
        <w:t>computer next to the autoclave</w:t>
      </w:r>
      <w:r w:rsidR="00BE654A">
        <w:rPr>
          <w:rFonts w:ascii="Calibri" w:eastAsia="Calibri" w:hAnsi="Calibri" w:cs="Calibri"/>
          <w:lang w:val="en-US"/>
        </w:rPr>
        <w:t>)</w:t>
      </w:r>
      <w:r w:rsidRPr="7847D5B6">
        <w:rPr>
          <w:rFonts w:ascii="Calibri" w:eastAsia="Calibri" w:hAnsi="Calibri" w:cs="Calibri"/>
          <w:lang w:val="en-US"/>
        </w:rPr>
        <w:t xml:space="preserve"> by filling in your name and a</w:t>
      </w:r>
      <w:r w:rsidRPr="355011C5">
        <w:rPr>
          <w:lang w:val="en-US"/>
        </w:rPr>
        <w:t xml:space="preserve"> short description of the items being autoclaved.</w:t>
      </w:r>
    </w:p>
    <w:p w14:paraId="32AC384E" w14:textId="2CBDD0C4" w:rsidR="02E3F3FF" w:rsidRDefault="355011C5">
      <w:pPr>
        <w:pStyle w:val="NoSpacing"/>
        <w:numPr>
          <w:ilvl w:val="0"/>
          <w:numId w:val="8"/>
        </w:numPr>
        <w:rPr>
          <w:lang w:val="en-US"/>
        </w:rPr>
      </w:pPr>
      <w:r w:rsidRPr="355011C5">
        <w:rPr>
          <w:lang w:val="en-US"/>
        </w:rPr>
        <w:t>Click on "Add new".</w:t>
      </w:r>
    </w:p>
    <w:p w14:paraId="31F50F07" w14:textId="77777777" w:rsidR="00F032A5" w:rsidRDefault="27C4D14F" w:rsidP="00F032A5">
      <w:pPr>
        <w:pStyle w:val="NoSpacing"/>
        <w:numPr>
          <w:ilvl w:val="0"/>
          <w:numId w:val="8"/>
        </w:numPr>
        <w:rPr>
          <w:lang w:val="en-US"/>
        </w:rPr>
      </w:pPr>
      <w:r w:rsidRPr="27C4D14F">
        <w:rPr>
          <w:lang w:val="en-US"/>
        </w:rPr>
        <w:t>The computer will now start logging the run.</w:t>
      </w:r>
    </w:p>
    <w:p w14:paraId="1E1D13BA" w14:textId="0B2F55A3" w:rsidR="006D340E" w:rsidRPr="00F032A5" w:rsidRDefault="27C4D14F" w:rsidP="00F032A5">
      <w:pPr>
        <w:pStyle w:val="NoSpacing"/>
        <w:numPr>
          <w:ilvl w:val="0"/>
          <w:numId w:val="8"/>
        </w:numPr>
        <w:rPr>
          <w:lang w:val="en-US"/>
        </w:rPr>
      </w:pPr>
      <w:bookmarkStart w:id="2" w:name="_Hlk119323445"/>
      <w:r w:rsidRPr="00F032A5">
        <w:rPr>
          <w:lang w:val="en-US"/>
        </w:rPr>
        <w:t xml:space="preserve">After the run is finished, check the profile logged by the </w:t>
      </w:r>
      <w:r w:rsidR="00BE654A" w:rsidRPr="00F032A5">
        <w:rPr>
          <w:lang w:val="en-US"/>
        </w:rPr>
        <w:t>program</w:t>
      </w:r>
      <w:r w:rsidRPr="00F032A5">
        <w:rPr>
          <w:lang w:val="en-US"/>
        </w:rPr>
        <w:t xml:space="preserve"> to be correct and only then discard the waste.</w:t>
      </w:r>
      <w:r w:rsidR="006D340E" w:rsidRPr="00F032A5">
        <w:rPr>
          <w:lang w:val="en-US"/>
        </w:rPr>
        <w:t xml:space="preserve"> Place autoclaved solid waste in the “Autoclaved solid waste” container in 03E28. Autoclaved liquid waste can be discarded down the drain.</w:t>
      </w:r>
    </w:p>
    <w:bookmarkEnd w:id="2"/>
    <w:p w14:paraId="5DC51F66" w14:textId="5C8A8AFA" w:rsidR="006D340E" w:rsidRPr="000428D1" w:rsidRDefault="006D340E" w:rsidP="006D340E">
      <w:pPr>
        <w:pStyle w:val="NoSpacing"/>
        <w:rPr>
          <w:lang w:val="en-US"/>
        </w:rPr>
      </w:pPr>
    </w:p>
    <w:p w14:paraId="28AC6E17" w14:textId="6E52624B" w:rsidR="27C4D14F" w:rsidRDefault="27C4D14F" w:rsidP="006D340E">
      <w:pPr>
        <w:pStyle w:val="NoSpacing"/>
        <w:ind w:left="1440"/>
        <w:rPr>
          <w:lang w:val="en-US"/>
        </w:rPr>
      </w:pPr>
    </w:p>
    <w:sectPr w:rsidR="27C4D14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F076" w14:textId="77777777" w:rsidR="00577AB2" w:rsidRDefault="00577AB2" w:rsidP="00996EE3">
      <w:pPr>
        <w:spacing w:after="0" w:line="240" w:lineRule="auto"/>
      </w:pPr>
      <w:r>
        <w:separator/>
      </w:r>
    </w:p>
  </w:endnote>
  <w:endnote w:type="continuationSeparator" w:id="0">
    <w:p w14:paraId="1CF3A200" w14:textId="77777777" w:rsidR="00577AB2" w:rsidRDefault="00577AB2" w:rsidP="00996EE3">
      <w:pPr>
        <w:spacing w:after="0" w:line="240" w:lineRule="auto"/>
      </w:pPr>
      <w:r>
        <w:continuationSeparator/>
      </w:r>
    </w:p>
  </w:endnote>
  <w:endnote w:type="continuationNotice" w:id="1">
    <w:p w14:paraId="4B7CB89C" w14:textId="77777777" w:rsidR="00577AB2" w:rsidRDefault="00577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173307"/>
      <w:docPartObj>
        <w:docPartGallery w:val="Page Numbers (Bottom of Page)"/>
        <w:docPartUnique/>
      </w:docPartObj>
    </w:sdtPr>
    <w:sdtEndPr>
      <w:rPr>
        <w:color w:val="7F7F7F" w:themeColor="background1" w:themeShade="7F"/>
        <w:spacing w:val="60"/>
      </w:rPr>
    </w:sdtEndPr>
    <w:sdtContent>
      <w:p w14:paraId="34457BD1" w14:textId="251F556D" w:rsidR="00996EE3" w:rsidRDefault="00996EE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646EC14" w14:textId="77777777" w:rsidR="00996EE3" w:rsidRDefault="0099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62EA" w14:textId="77777777" w:rsidR="00577AB2" w:rsidRDefault="00577AB2" w:rsidP="00996EE3">
      <w:pPr>
        <w:spacing w:after="0" w:line="240" w:lineRule="auto"/>
      </w:pPr>
      <w:r>
        <w:separator/>
      </w:r>
    </w:p>
  </w:footnote>
  <w:footnote w:type="continuationSeparator" w:id="0">
    <w:p w14:paraId="5503061B" w14:textId="77777777" w:rsidR="00577AB2" w:rsidRDefault="00577AB2" w:rsidP="00996EE3">
      <w:pPr>
        <w:spacing w:after="0" w:line="240" w:lineRule="auto"/>
      </w:pPr>
      <w:r>
        <w:continuationSeparator/>
      </w:r>
    </w:p>
  </w:footnote>
  <w:footnote w:type="continuationNotice" w:id="1">
    <w:p w14:paraId="690302BB" w14:textId="77777777" w:rsidR="00577AB2" w:rsidRDefault="00577A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811A" w14:textId="446F3F6B" w:rsidR="00C623EC" w:rsidRPr="00701C2A" w:rsidRDefault="00C623EC" w:rsidP="00C623EC">
    <w:pPr>
      <w:pStyle w:val="NoSpacing"/>
      <w:rPr>
        <w:sz w:val="18"/>
        <w:szCs w:val="18"/>
      </w:rPr>
    </w:pPr>
    <w:r w:rsidRPr="27C4D14F">
      <w:rPr>
        <w:sz w:val="18"/>
        <w:szCs w:val="18"/>
      </w:rPr>
      <w:t>Version 2.</w:t>
    </w:r>
    <w:r w:rsidR="00735054">
      <w:rPr>
        <w:sz w:val="18"/>
        <w:szCs w:val="18"/>
      </w:rPr>
      <w:t>2</w:t>
    </w:r>
    <w:r>
      <w:rPr>
        <w:sz w:val="18"/>
        <w:szCs w:val="18"/>
      </w:rPr>
      <w:t>;</w:t>
    </w:r>
    <w:r w:rsidRPr="27C4D14F">
      <w:rPr>
        <w:sz w:val="18"/>
        <w:szCs w:val="18"/>
      </w:rPr>
      <w:t xml:space="preserve"> Last updated: </w:t>
    </w:r>
    <w:r w:rsidR="00735054">
      <w:rPr>
        <w:sz w:val="18"/>
        <w:szCs w:val="18"/>
      </w:rPr>
      <w:t>16</w:t>
    </w:r>
    <w:r w:rsidRPr="27C4D14F">
      <w:rPr>
        <w:sz w:val="18"/>
        <w:szCs w:val="18"/>
      </w:rPr>
      <w:t>.11.2022</w:t>
    </w:r>
  </w:p>
  <w:p w14:paraId="16918F51" w14:textId="54265045" w:rsidR="00C623EC" w:rsidRPr="00C623EC" w:rsidRDefault="00C623EC" w:rsidP="00C623EC">
    <w:pPr>
      <w:pStyle w:val="NoSpacing"/>
      <w:rPr>
        <w:sz w:val="18"/>
        <w:szCs w:val="18"/>
      </w:rPr>
    </w:pPr>
    <w:r w:rsidRPr="408970DE">
      <w:rPr>
        <w:sz w:val="18"/>
        <w:szCs w:val="18"/>
      </w:rPr>
      <w:t>Authors: Elisabeth Naderlinger &amp; Anja Wilmes</w:t>
    </w:r>
    <w:r>
      <w:rPr>
        <w:sz w:val="18"/>
        <w:szCs w:val="18"/>
      </w:rPr>
      <w:t xml:space="preserve"> (C</w:t>
    </w:r>
    <w:r w:rsidRPr="00701C2A">
      <w:rPr>
        <w:sz w:val="18"/>
        <w:szCs w:val="18"/>
      </w:rPr>
      <w:t>ontact information: e.naderlinger@vu.nl</w:t>
    </w:r>
    <w:r>
      <w:rPr>
        <w:sz w:val="18"/>
        <w:szCs w:val="18"/>
      </w:rPr>
      <w:t>)</w:t>
    </w:r>
  </w:p>
</w:hdr>
</file>

<file path=word/intelligence2.xml><?xml version="1.0" encoding="utf-8"?>
<int2:intelligence xmlns:int2="http://schemas.microsoft.com/office/intelligence/2020/intelligence" xmlns:oel="http://schemas.microsoft.com/office/2019/extlst">
  <int2:observations>
    <int2:bookmark int2:bookmarkName="_Int_0ZT4qvuQ" int2:invalidationBookmarkName="" int2:hashCode="1jhcww1CqMl8Uu" int2:id="GOP6Olbs"/>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A37"/>
    <w:multiLevelType w:val="hybridMultilevel"/>
    <w:tmpl w:val="269C8344"/>
    <w:lvl w:ilvl="0" w:tplc="FFFFFFFF">
      <w:start w:val="1"/>
      <w:numFmt w:val="lowerLetter"/>
      <w:lvlText w:val="%1)"/>
      <w:lvlJc w:val="left"/>
      <w:pPr>
        <w:ind w:left="2160" w:hanging="360"/>
      </w:pPr>
    </w:lvl>
    <w:lvl w:ilvl="1" w:tplc="10000019">
      <w:start w:val="1"/>
      <w:numFmt w:val="lowerLetter"/>
      <w:lvlText w:val="%2."/>
      <w:lvlJc w:val="left"/>
      <w:pPr>
        <w:ind w:left="2880" w:hanging="360"/>
      </w:pPr>
    </w:lvl>
    <w:lvl w:ilvl="2" w:tplc="1000001B">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1" w15:restartNumberingAfterBreak="0">
    <w:nsid w:val="05DB6237"/>
    <w:multiLevelType w:val="hybridMultilevel"/>
    <w:tmpl w:val="C6EE1048"/>
    <w:lvl w:ilvl="0" w:tplc="FB86F240">
      <w:start w:val="1"/>
      <w:numFmt w:val="decimal"/>
      <w:lvlText w:val="%1."/>
      <w:lvlJc w:val="left"/>
      <w:pPr>
        <w:ind w:left="720" w:hanging="360"/>
      </w:pPr>
    </w:lvl>
    <w:lvl w:ilvl="1" w:tplc="4BDCB3F2">
      <w:start w:val="1"/>
      <w:numFmt w:val="decimal"/>
      <w:lvlText w:val="%2."/>
      <w:lvlJc w:val="left"/>
      <w:pPr>
        <w:ind w:left="1440" w:hanging="360"/>
      </w:pPr>
    </w:lvl>
    <w:lvl w:ilvl="2" w:tplc="52669E82">
      <w:start w:val="1"/>
      <w:numFmt w:val="bullet"/>
      <w:lvlText w:val=""/>
      <w:lvlJc w:val="left"/>
      <w:pPr>
        <w:ind w:left="2160" w:hanging="360"/>
      </w:pPr>
      <w:rPr>
        <w:rFonts w:ascii="Wingdings" w:hAnsi="Wingdings" w:hint="default"/>
      </w:rPr>
    </w:lvl>
    <w:lvl w:ilvl="3" w:tplc="00DA1744">
      <w:start w:val="1"/>
      <w:numFmt w:val="decimal"/>
      <w:lvlText w:val="%4."/>
      <w:lvlJc w:val="left"/>
      <w:pPr>
        <w:ind w:left="2880" w:hanging="360"/>
      </w:pPr>
    </w:lvl>
    <w:lvl w:ilvl="4" w:tplc="11AA2AC8">
      <w:start w:val="1"/>
      <w:numFmt w:val="lowerLetter"/>
      <w:lvlText w:val="%5."/>
      <w:lvlJc w:val="left"/>
      <w:pPr>
        <w:ind w:left="3600" w:hanging="360"/>
      </w:pPr>
    </w:lvl>
    <w:lvl w:ilvl="5" w:tplc="864A6D30">
      <w:start w:val="1"/>
      <w:numFmt w:val="lowerRoman"/>
      <w:lvlText w:val="%6."/>
      <w:lvlJc w:val="right"/>
      <w:pPr>
        <w:ind w:left="4320" w:hanging="180"/>
      </w:pPr>
    </w:lvl>
    <w:lvl w:ilvl="6" w:tplc="27E863E8">
      <w:start w:val="1"/>
      <w:numFmt w:val="decimal"/>
      <w:lvlText w:val="%7."/>
      <w:lvlJc w:val="left"/>
      <w:pPr>
        <w:ind w:left="5040" w:hanging="360"/>
      </w:pPr>
    </w:lvl>
    <w:lvl w:ilvl="7" w:tplc="413C17F0">
      <w:start w:val="1"/>
      <w:numFmt w:val="lowerLetter"/>
      <w:lvlText w:val="%8."/>
      <w:lvlJc w:val="left"/>
      <w:pPr>
        <w:ind w:left="5760" w:hanging="360"/>
      </w:pPr>
    </w:lvl>
    <w:lvl w:ilvl="8" w:tplc="AE00CEFC">
      <w:start w:val="1"/>
      <w:numFmt w:val="lowerRoman"/>
      <w:lvlText w:val="%9."/>
      <w:lvlJc w:val="right"/>
      <w:pPr>
        <w:ind w:left="6480" w:hanging="180"/>
      </w:pPr>
    </w:lvl>
  </w:abstractNum>
  <w:abstractNum w:abstractNumId="2" w15:restartNumberingAfterBreak="0">
    <w:nsid w:val="1B2E6F07"/>
    <w:multiLevelType w:val="hybridMultilevel"/>
    <w:tmpl w:val="1FAC572A"/>
    <w:lvl w:ilvl="0" w:tplc="1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994C2F"/>
    <w:multiLevelType w:val="hybridMultilevel"/>
    <w:tmpl w:val="E054A306"/>
    <w:lvl w:ilvl="0" w:tplc="FFFFFFFF">
      <w:start w:val="1"/>
      <w:numFmt w:val="decimal"/>
      <w:lvlText w:val="%1."/>
      <w:lvlJc w:val="left"/>
      <w:pPr>
        <w:ind w:left="1440" w:hanging="360"/>
      </w:pPr>
    </w:lvl>
    <w:lvl w:ilvl="1" w:tplc="FFFFFFFF">
      <w:start w:val="1"/>
      <w:numFmt w:val="bullet"/>
      <w:lvlText w:val=""/>
      <w:lvlJc w:val="left"/>
      <w:pPr>
        <w:ind w:left="2160" w:hanging="360"/>
      </w:pPr>
      <w:rPr>
        <w:rFonts w:ascii="Wingdings" w:hAnsi="Wingdings"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 w15:restartNumberingAfterBreak="0">
    <w:nsid w:val="26802F57"/>
    <w:multiLevelType w:val="hybridMultilevel"/>
    <w:tmpl w:val="D4C65A8E"/>
    <w:lvl w:ilvl="0" w:tplc="5EE60034">
      <w:start w:val="1"/>
      <w:numFmt w:val="decimal"/>
      <w:lvlText w:val="%1."/>
      <w:lvlJc w:val="left"/>
      <w:pPr>
        <w:ind w:left="720" w:hanging="360"/>
      </w:pPr>
    </w:lvl>
    <w:lvl w:ilvl="1" w:tplc="17B4AF0E">
      <w:start w:val="1"/>
      <w:numFmt w:val="decimal"/>
      <w:lvlText w:val="%2."/>
      <w:lvlJc w:val="left"/>
      <w:pPr>
        <w:ind w:left="1440" w:hanging="360"/>
      </w:pPr>
    </w:lvl>
    <w:lvl w:ilvl="2" w:tplc="2AD4938E">
      <w:start w:val="1"/>
      <w:numFmt w:val="lowerRoman"/>
      <w:lvlText w:val="%3."/>
      <w:lvlJc w:val="right"/>
      <w:pPr>
        <w:ind w:left="2160" w:hanging="180"/>
      </w:pPr>
    </w:lvl>
    <w:lvl w:ilvl="3" w:tplc="4E82463E">
      <w:start w:val="1"/>
      <w:numFmt w:val="decimal"/>
      <w:lvlText w:val="%4."/>
      <w:lvlJc w:val="left"/>
      <w:pPr>
        <w:ind w:left="2880" w:hanging="360"/>
      </w:pPr>
    </w:lvl>
    <w:lvl w:ilvl="4" w:tplc="4BE8789A">
      <w:start w:val="1"/>
      <w:numFmt w:val="lowerLetter"/>
      <w:lvlText w:val="%5."/>
      <w:lvlJc w:val="left"/>
      <w:pPr>
        <w:ind w:left="3600" w:hanging="360"/>
      </w:pPr>
    </w:lvl>
    <w:lvl w:ilvl="5" w:tplc="3CB2C746">
      <w:start w:val="1"/>
      <w:numFmt w:val="lowerRoman"/>
      <w:lvlText w:val="%6."/>
      <w:lvlJc w:val="right"/>
      <w:pPr>
        <w:ind w:left="4320" w:hanging="180"/>
      </w:pPr>
    </w:lvl>
    <w:lvl w:ilvl="6" w:tplc="6EC03636">
      <w:start w:val="1"/>
      <w:numFmt w:val="decimal"/>
      <w:lvlText w:val="%7."/>
      <w:lvlJc w:val="left"/>
      <w:pPr>
        <w:ind w:left="5040" w:hanging="360"/>
      </w:pPr>
    </w:lvl>
    <w:lvl w:ilvl="7" w:tplc="258263D4">
      <w:start w:val="1"/>
      <w:numFmt w:val="lowerLetter"/>
      <w:lvlText w:val="%8."/>
      <w:lvlJc w:val="left"/>
      <w:pPr>
        <w:ind w:left="5760" w:hanging="360"/>
      </w:pPr>
    </w:lvl>
    <w:lvl w:ilvl="8" w:tplc="1E62FB70">
      <w:start w:val="1"/>
      <w:numFmt w:val="lowerRoman"/>
      <w:lvlText w:val="%9."/>
      <w:lvlJc w:val="right"/>
      <w:pPr>
        <w:ind w:left="6480" w:hanging="180"/>
      </w:pPr>
    </w:lvl>
  </w:abstractNum>
  <w:abstractNum w:abstractNumId="5" w15:restartNumberingAfterBreak="0">
    <w:nsid w:val="42B020B7"/>
    <w:multiLevelType w:val="hybridMultilevel"/>
    <w:tmpl w:val="567C2D58"/>
    <w:lvl w:ilvl="0" w:tplc="10000015">
      <w:start w:val="1"/>
      <w:numFmt w:val="upperLetter"/>
      <w:lvlText w:val="%1."/>
      <w:lvlJc w:val="left"/>
      <w:pPr>
        <w:ind w:left="1080" w:hanging="360"/>
      </w:pPr>
    </w:lvl>
    <w:lvl w:ilvl="1" w:tplc="10000019">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42CC5F2F"/>
    <w:multiLevelType w:val="hybridMultilevel"/>
    <w:tmpl w:val="9612CF26"/>
    <w:lvl w:ilvl="0" w:tplc="6946FBDC">
      <w:start w:val="1"/>
      <w:numFmt w:val="bullet"/>
      <w:lvlText w:val=""/>
      <w:lvlJc w:val="left"/>
      <w:pPr>
        <w:ind w:left="720" w:hanging="360"/>
      </w:pPr>
      <w:rPr>
        <w:rFonts w:ascii="Symbol" w:hAnsi="Symbol" w:hint="default"/>
      </w:rPr>
    </w:lvl>
    <w:lvl w:ilvl="1" w:tplc="BBB0FA98">
      <w:start w:val="1"/>
      <w:numFmt w:val="bullet"/>
      <w:lvlText w:val="o"/>
      <w:lvlJc w:val="left"/>
      <w:pPr>
        <w:ind w:left="1440" w:hanging="360"/>
      </w:pPr>
      <w:rPr>
        <w:rFonts w:ascii="Courier New" w:hAnsi="Courier New" w:hint="default"/>
      </w:rPr>
    </w:lvl>
    <w:lvl w:ilvl="2" w:tplc="52669E82">
      <w:start w:val="1"/>
      <w:numFmt w:val="bullet"/>
      <w:lvlText w:val=""/>
      <w:lvlJc w:val="left"/>
      <w:pPr>
        <w:ind w:left="2160" w:hanging="360"/>
      </w:pPr>
      <w:rPr>
        <w:rFonts w:ascii="Wingdings" w:hAnsi="Wingdings" w:hint="default"/>
      </w:rPr>
    </w:lvl>
    <w:lvl w:ilvl="3" w:tplc="695452FE">
      <w:start w:val="1"/>
      <w:numFmt w:val="bullet"/>
      <w:lvlText w:val=""/>
      <w:lvlJc w:val="left"/>
      <w:pPr>
        <w:ind w:left="2880" w:hanging="360"/>
      </w:pPr>
      <w:rPr>
        <w:rFonts w:ascii="Symbol" w:hAnsi="Symbol" w:hint="default"/>
      </w:rPr>
    </w:lvl>
    <w:lvl w:ilvl="4" w:tplc="5D200A74">
      <w:start w:val="1"/>
      <w:numFmt w:val="bullet"/>
      <w:lvlText w:val="o"/>
      <w:lvlJc w:val="left"/>
      <w:pPr>
        <w:ind w:left="3600" w:hanging="360"/>
      </w:pPr>
      <w:rPr>
        <w:rFonts w:ascii="Courier New" w:hAnsi="Courier New" w:hint="default"/>
      </w:rPr>
    </w:lvl>
    <w:lvl w:ilvl="5" w:tplc="571C2B24">
      <w:start w:val="1"/>
      <w:numFmt w:val="bullet"/>
      <w:lvlText w:val=""/>
      <w:lvlJc w:val="left"/>
      <w:pPr>
        <w:ind w:left="4320" w:hanging="360"/>
      </w:pPr>
      <w:rPr>
        <w:rFonts w:ascii="Wingdings" w:hAnsi="Wingdings" w:hint="default"/>
      </w:rPr>
    </w:lvl>
    <w:lvl w:ilvl="6" w:tplc="504CD898">
      <w:start w:val="1"/>
      <w:numFmt w:val="bullet"/>
      <w:lvlText w:val=""/>
      <w:lvlJc w:val="left"/>
      <w:pPr>
        <w:ind w:left="5040" w:hanging="360"/>
      </w:pPr>
      <w:rPr>
        <w:rFonts w:ascii="Symbol" w:hAnsi="Symbol" w:hint="default"/>
      </w:rPr>
    </w:lvl>
    <w:lvl w:ilvl="7" w:tplc="CCCE7994">
      <w:start w:val="1"/>
      <w:numFmt w:val="bullet"/>
      <w:lvlText w:val="o"/>
      <w:lvlJc w:val="left"/>
      <w:pPr>
        <w:ind w:left="5760" w:hanging="360"/>
      </w:pPr>
      <w:rPr>
        <w:rFonts w:ascii="Courier New" w:hAnsi="Courier New" w:hint="default"/>
      </w:rPr>
    </w:lvl>
    <w:lvl w:ilvl="8" w:tplc="9E942902">
      <w:start w:val="1"/>
      <w:numFmt w:val="bullet"/>
      <w:lvlText w:val=""/>
      <w:lvlJc w:val="left"/>
      <w:pPr>
        <w:ind w:left="6480" w:hanging="360"/>
      </w:pPr>
      <w:rPr>
        <w:rFonts w:ascii="Wingdings" w:hAnsi="Wingdings" w:hint="default"/>
      </w:rPr>
    </w:lvl>
  </w:abstractNum>
  <w:abstractNum w:abstractNumId="7" w15:restartNumberingAfterBreak="0">
    <w:nsid w:val="4A816D82"/>
    <w:multiLevelType w:val="hybridMultilevel"/>
    <w:tmpl w:val="B756EF3A"/>
    <w:lvl w:ilvl="0" w:tplc="FFFFFFFF">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8" w15:restartNumberingAfterBreak="0">
    <w:nsid w:val="4D893B64"/>
    <w:multiLevelType w:val="hybridMultilevel"/>
    <w:tmpl w:val="60CC066E"/>
    <w:lvl w:ilvl="0" w:tplc="0D12E29A">
      <w:start w:val="1"/>
      <w:numFmt w:val="decimal"/>
      <w:lvlText w:val="%1."/>
      <w:lvlJc w:val="left"/>
      <w:pPr>
        <w:ind w:left="720" w:hanging="360"/>
      </w:pPr>
    </w:lvl>
    <w:lvl w:ilvl="1" w:tplc="B5EE24B6">
      <w:start w:val="1"/>
      <w:numFmt w:val="decimal"/>
      <w:lvlText w:val="%2."/>
      <w:lvlJc w:val="left"/>
      <w:pPr>
        <w:ind w:left="1440" w:hanging="360"/>
      </w:pPr>
    </w:lvl>
    <w:lvl w:ilvl="2" w:tplc="D4FC7336">
      <w:start w:val="1"/>
      <w:numFmt w:val="lowerRoman"/>
      <w:lvlText w:val="%3."/>
      <w:lvlJc w:val="right"/>
      <w:pPr>
        <w:ind w:left="2160" w:hanging="180"/>
      </w:pPr>
    </w:lvl>
    <w:lvl w:ilvl="3" w:tplc="6B96F98C">
      <w:start w:val="1"/>
      <w:numFmt w:val="decimal"/>
      <w:lvlText w:val="%4."/>
      <w:lvlJc w:val="left"/>
      <w:pPr>
        <w:ind w:left="2880" w:hanging="360"/>
      </w:pPr>
    </w:lvl>
    <w:lvl w:ilvl="4" w:tplc="F3A0D0C4">
      <w:start w:val="1"/>
      <w:numFmt w:val="lowerLetter"/>
      <w:lvlText w:val="%5."/>
      <w:lvlJc w:val="left"/>
      <w:pPr>
        <w:ind w:left="3600" w:hanging="360"/>
      </w:pPr>
    </w:lvl>
    <w:lvl w:ilvl="5" w:tplc="8D30D1EE">
      <w:start w:val="1"/>
      <w:numFmt w:val="lowerRoman"/>
      <w:lvlText w:val="%6."/>
      <w:lvlJc w:val="right"/>
      <w:pPr>
        <w:ind w:left="4320" w:hanging="180"/>
      </w:pPr>
    </w:lvl>
    <w:lvl w:ilvl="6" w:tplc="3C305A6C">
      <w:start w:val="1"/>
      <w:numFmt w:val="decimal"/>
      <w:lvlText w:val="%7."/>
      <w:lvlJc w:val="left"/>
      <w:pPr>
        <w:ind w:left="5040" w:hanging="360"/>
      </w:pPr>
    </w:lvl>
    <w:lvl w:ilvl="7" w:tplc="5BF408CE">
      <w:start w:val="1"/>
      <w:numFmt w:val="lowerLetter"/>
      <w:lvlText w:val="%8."/>
      <w:lvlJc w:val="left"/>
      <w:pPr>
        <w:ind w:left="5760" w:hanging="360"/>
      </w:pPr>
    </w:lvl>
    <w:lvl w:ilvl="8" w:tplc="00921B08">
      <w:start w:val="1"/>
      <w:numFmt w:val="lowerRoman"/>
      <w:lvlText w:val="%9."/>
      <w:lvlJc w:val="right"/>
      <w:pPr>
        <w:ind w:left="6480" w:hanging="180"/>
      </w:pPr>
    </w:lvl>
  </w:abstractNum>
  <w:abstractNum w:abstractNumId="9" w15:restartNumberingAfterBreak="0">
    <w:nsid w:val="4F9E2C61"/>
    <w:multiLevelType w:val="hybridMultilevel"/>
    <w:tmpl w:val="CE6463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6885897"/>
    <w:multiLevelType w:val="hybridMultilevel"/>
    <w:tmpl w:val="CF743ABE"/>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5CEA477F"/>
    <w:multiLevelType w:val="hybridMultilevel"/>
    <w:tmpl w:val="3384D29C"/>
    <w:lvl w:ilvl="0" w:tplc="FFFFFFFF">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2" w15:restartNumberingAfterBreak="0">
    <w:nsid w:val="5F0C2815"/>
    <w:multiLevelType w:val="hybridMultilevel"/>
    <w:tmpl w:val="A98600BA"/>
    <w:lvl w:ilvl="0" w:tplc="5BBEF796">
      <w:start w:val="1"/>
      <w:numFmt w:val="bullet"/>
      <w:lvlText w:val=""/>
      <w:lvlJc w:val="left"/>
      <w:pPr>
        <w:ind w:left="720" w:hanging="360"/>
      </w:pPr>
      <w:rPr>
        <w:rFonts w:ascii="Symbol" w:hAnsi="Symbol" w:hint="default"/>
      </w:rPr>
    </w:lvl>
    <w:lvl w:ilvl="1" w:tplc="CAF6DB5A">
      <w:start w:val="1"/>
      <w:numFmt w:val="bullet"/>
      <w:lvlText w:val=""/>
      <w:lvlJc w:val="left"/>
      <w:pPr>
        <w:ind w:left="1440" w:hanging="360"/>
      </w:pPr>
      <w:rPr>
        <w:rFonts w:ascii="Wingdings" w:hAnsi="Wingdings" w:hint="default"/>
      </w:rPr>
    </w:lvl>
    <w:lvl w:ilvl="2" w:tplc="9F84FE64">
      <w:start w:val="1"/>
      <w:numFmt w:val="bullet"/>
      <w:lvlText w:val=""/>
      <w:lvlJc w:val="left"/>
      <w:pPr>
        <w:ind w:left="2160" w:hanging="360"/>
      </w:pPr>
      <w:rPr>
        <w:rFonts w:ascii="Wingdings" w:hAnsi="Wingdings" w:hint="default"/>
      </w:rPr>
    </w:lvl>
    <w:lvl w:ilvl="3" w:tplc="03F638A4">
      <w:start w:val="1"/>
      <w:numFmt w:val="bullet"/>
      <w:lvlText w:val=""/>
      <w:lvlJc w:val="left"/>
      <w:pPr>
        <w:ind w:left="2880" w:hanging="360"/>
      </w:pPr>
      <w:rPr>
        <w:rFonts w:ascii="Symbol" w:hAnsi="Symbol" w:hint="default"/>
      </w:rPr>
    </w:lvl>
    <w:lvl w:ilvl="4" w:tplc="79620F36">
      <w:start w:val="1"/>
      <w:numFmt w:val="bullet"/>
      <w:lvlText w:val="o"/>
      <w:lvlJc w:val="left"/>
      <w:pPr>
        <w:ind w:left="3600" w:hanging="360"/>
      </w:pPr>
      <w:rPr>
        <w:rFonts w:ascii="Courier New" w:hAnsi="Courier New" w:hint="default"/>
      </w:rPr>
    </w:lvl>
    <w:lvl w:ilvl="5" w:tplc="CA28FF08">
      <w:start w:val="1"/>
      <w:numFmt w:val="bullet"/>
      <w:lvlText w:val=""/>
      <w:lvlJc w:val="left"/>
      <w:pPr>
        <w:ind w:left="4320" w:hanging="360"/>
      </w:pPr>
      <w:rPr>
        <w:rFonts w:ascii="Wingdings" w:hAnsi="Wingdings" w:hint="default"/>
      </w:rPr>
    </w:lvl>
    <w:lvl w:ilvl="6" w:tplc="932C92D0">
      <w:start w:val="1"/>
      <w:numFmt w:val="bullet"/>
      <w:lvlText w:val=""/>
      <w:lvlJc w:val="left"/>
      <w:pPr>
        <w:ind w:left="5040" w:hanging="360"/>
      </w:pPr>
      <w:rPr>
        <w:rFonts w:ascii="Symbol" w:hAnsi="Symbol" w:hint="default"/>
      </w:rPr>
    </w:lvl>
    <w:lvl w:ilvl="7" w:tplc="D0224504">
      <w:start w:val="1"/>
      <w:numFmt w:val="bullet"/>
      <w:lvlText w:val="o"/>
      <w:lvlJc w:val="left"/>
      <w:pPr>
        <w:ind w:left="5760" w:hanging="360"/>
      </w:pPr>
      <w:rPr>
        <w:rFonts w:ascii="Courier New" w:hAnsi="Courier New" w:hint="default"/>
      </w:rPr>
    </w:lvl>
    <w:lvl w:ilvl="8" w:tplc="FDC4F836">
      <w:start w:val="1"/>
      <w:numFmt w:val="bullet"/>
      <w:lvlText w:val=""/>
      <w:lvlJc w:val="left"/>
      <w:pPr>
        <w:ind w:left="6480" w:hanging="360"/>
      </w:pPr>
      <w:rPr>
        <w:rFonts w:ascii="Wingdings" w:hAnsi="Wingdings" w:hint="default"/>
      </w:rPr>
    </w:lvl>
  </w:abstractNum>
  <w:abstractNum w:abstractNumId="13" w15:restartNumberingAfterBreak="0">
    <w:nsid w:val="67D80F7A"/>
    <w:multiLevelType w:val="hybridMultilevel"/>
    <w:tmpl w:val="5B5C4F7C"/>
    <w:lvl w:ilvl="0" w:tplc="10000005">
      <w:start w:val="1"/>
      <w:numFmt w:val="bullet"/>
      <w:lvlText w:val=""/>
      <w:lvlJc w:val="left"/>
      <w:pPr>
        <w:ind w:left="2160" w:hanging="360"/>
      </w:pPr>
      <w:rPr>
        <w:rFonts w:ascii="Wingdings" w:hAnsi="Wingdings" w:hint="default"/>
      </w:rPr>
    </w:lvl>
    <w:lvl w:ilvl="1" w:tplc="10000003">
      <w:start w:val="1"/>
      <w:numFmt w:val="bullet"/>
      <w:lvlText w:val="o"/>
      <w:lvlJc w:val="left"/>
      <w:pPr>
        <w:ind w:left="2880" w:hanging="360"/>
      </w:pPr>
      <w:rPr>
        <w:rFonts w:ascii="Courier New" w:hAnsi="Courier New" w:cs="Courier New" w:hint="default"/>
      </w:rPr>
    </w:lvl>
    <w:lvl w:ilvl="2" w:tplc="10000005">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4" w15:restartNumberingAfterBreak="0">
    <w:nsid w:val="68AE2E88"/>
    <w:multiLevelType w:val="hybridMultilevel"/>
    <w:tmpl w:val="BC245580"/>
    <w:lvl w:ilvl="0" w:tplc="808CFE34">
      <w:start w:val="1"/>
      <w:numFmt w:val="decimal"/>
      <w:lvlText w:val="%1."/>
      <w:lvlJc w:val="left"/>
      <w:pPr>
        <w:ind w:left="720" w:hanging="360"/>
      </w:pPr>
    </w:lvl>
    <w:lvl w:ilvl="1" w:tplc="AFBEBC26">
      <w:start w:val="1"/>
      <w:numFmt w:val="decimal"/>
      <w:lvlText w:val="%2."/>
      <w:lvlJc w:val="left"/>
      <w:pPr>
        <w:ind w:left="1440" w:hanging="360"/>
      </w:pPr>
    </w:lvl>
    <w:lvl w:ilvl="2" w:tplc="AE7690BA">
      <w:start w:val="1"/>
      <w:numFmt w:val="lowerRoman"/>
      <w:lvlText w:val="%3."/>
      <w:lvlJc w:val="right"/>
      <w:pPr>
        <w:ind w:left="2160" w:hanging="180"/>
      </w:pPr>
    </w:lvl>
    <w:lvl w:ilvl="3" w:tplc="AABC680C">
      <w:start w:val="1"/>
      <w:numFmt w:val="decimal"/>
      <w:lvlText w:val="%4."/>
      <w:lvlJc w:val="left"/>
      <w:pPr>
        <w:ind w:left="2880" w:hanging="360"/>
      </w:pPr>
    </w:lvl>
    <w:lvl w:ilvl="4" w:tplc="FDA8C464">
      <w:start w:val="1"/>
      <w:numFmt w:val="lowerLetter"/>
      <w:lvlText w:val="%5."/>
      <w:lvlJc w:val="left"/>
      <w:pPr>
        <w:ind w:left="3600" w:hanging="360"/>
      </w:pPr>
    </w:lvl>
    <w:lvl w:ilvl="5" w:tplc="E00A595C">
      <w:start w:val="1"/>
      <w:numFmt w:val="lowerRoman"/>
      <w:lvlText w:val="%6."/>
      <w:lvlJc w:val="right"/>
      <w:pPr>
        <w:ind w:left="4320" w:hanging="180"/>
      </w:pPr>
    </w:lvl>
    <w:lvl w:ilvl="6" w:tplc="A11E8280">
      <w:start w:val="1"/>
      <w:numFmt w:val="decimal"/>
      <w:lvlText w:val="%7."/>
      <w:lvlJc w:val="left"/>
      <w:pPr>
        <w:ind w:left="5040" w:hanging="360"/>
      </w:pPr>
    </w:lvl>
    <w:lvl w:ilvl="7" w:tplc="CFFEC3DC">
      <w:start w:val="1"/>
      <w:numFmt w:val="lowerLetter"/>
      <w:lvlText w:val="%8."/>
      <w:lvlJc w:val="left"/>
      <w:pPr>
        <w:ind w:left="5760" w:hanging="360"/>
      </w:pPr>
    </w:lvl>
    <w:lvl w:ilvl="8" w:tplc="73DC5CFC">
      <w:start w:val="1"/>
      <w:numFmt w:val="lowerRoman"/>
      <w:lvlText w:val="%9."/>
      <w:lvlJc w:val="right"/>
      <w:pPr>
        <w:ind w:left="6480" w:hanging="180"/>
      </w:pPr>
    </w:lvl>
  </w:abstractNum>
  <w:abstractNum w:abstractNumId="15" w15:restartNumberingAfterBreak="0">
    <w:nsid w:val="6A2FEC21"/>
    <w:multiLevelType w:val="hybridMultilevel"/>
    <w:tmpl w:val="C7F49950"/>
    <w:lvl w:ilvl="0" w:tplc="073C0B68">
      <w:start w:val="1"/>
      <w:numFmt w:val="bullet"/>
      <w:lvlText w:val=""/>
      <w:lvlJc w:val="left"/>
      <w:pPr>
        <w:ind w:left="720" w:hanging="360"/>
      </w:pPr>
      <w:rPr>
        <w:rFonts w:ascii="Symbol" w:hAnsi="Symbol" w:hint="default"/>
      </w:rPr>
    </w:lvl>
    <w:lvl w:ilvl="1" w:tplc="F5929CE2">
      <w:start w:val="1"/>
      <w:numFmt w:val="bullet"/>
      <w:lvlText w:val="o"/>
      <w:lvlJc w:val="left"/>
      <w:pPr>
        <w:ind w:left="1440" w:hanging="360"/>
      </w:pPr>
      <w:rPr>
        <w:rFonts w:ascii="Courier New" w:hAnsi="Courier New" w:hint="default"/>
      </w:rPr>
    </w:lvl>
    <w:lvl w:ilvl="2" w:tplc="197297AE">
      <w:start w:val="1"/>
      <w:numFmt w:val="bullet"/>
      <w:lvlText w:val=""/>
      <w:lvlJc w:val="left"/>
      <w:pPr>
        <w:ind w:left="2160" w:hanging="360"/>
      </w:pPr>
      <w:rPr>
        <w:rFonts w:ascii="Wingdings" w:hAnsi="Wingdings" w:hint="default"/>
      </w:rPr>
    </w:lvl>
    <w:lvl w:ilvl="3" w:tplc="8A24F26E">
      <w:start w:val="1"/>
      <w:numFmt w:val="bullet"/>
      <w:lvlText w:val=""/>
      <w:lvlJc w:val="left"/>
      <w:pPr>
        <w:ind w:left="2880" w:hanging="360"/>
      </w:pPr>
      <w:rPr>
        <w:rFonts w:ascii="Symbol" w:hAnsi="Symbol" w:hint="default"/>
      </w:rPr>
    </w:lvl>
    <w:lvl w:ilvl="4" w:tplc="125A851E">
      <w:start w:val="1"/>
      <w:numFmt w:val="bullet"/>
      <w:lvlText w:val="o"/>
      <w:lvlJc w:val="left"/>
      <w:pPr>
        <w:ind w:left="3600" w:hanging="360"/>
      </w:pPr>
      <w:rPr>
        <w:rFonts w:ascii="Courier New" w:hAnsi="Courier New" w:hint="default"/>
      </w:rPr>
    </w:lvl>
    <w:lvl w:ilvl="5" w:tplc="61602420">
      <w:start w:val="1"/>
      <w:numFmt w:val="bullet"/>
      <w:lvlText w:val=""/>
      <w:lvlJc w:val="left"/>
      <w:pPr>
        <w:ind w:left="4320" w:hanging="360"/>
      </w:pPr>
      <w:rPr>
        <w:rFonts w:ascii="Wingdings" w:hAnsi="Wingdings" w:hint="default"/>
      </w:rPr>
    </w:lvl>
    <w:lvl w:ilvl="6" w:tplc="28082FE8">
      <w:start w:val="1"/>
      <w:numFmt w:val="bullet"/>
      <w:lvlText w:val=""/>
      <w:lvlJc w:val="left"/>
      <w:pPr>
        <w:ind w:left="5040" w:hanging="360"/>
      </w:pPr>
      <w:rPr>
        <w:rFonts w:ascii="Symbol" w:hAnsi="Symbol" w:hint="default"/>
      </w:rPr>
    </w:lvl>
    <w:lvl w:ilvl="7" w:tplc="38CA2B8E">
      <w:start w:val="1"/>
      <w:numFmt w:val="bullet"/>
      <w:lvlText w:val="o"/>
      <w:lvlJc w:val="left"/>
      <w:pPr>
        <w:ind w:left="5760" w:hanging="360"/>
      </w:pPr>
      <w:rPr>
        <w:rFonts w:ascii="Courier New" w:hAnsi="Courier New" w:hint="default"/>
      </w:rPr>
    </w:lvl>
    <w:lvl w:ilvl="8" w:tplc="731EB752">
      <w:start w:val="1"/>
      <w:numFmt w:val="bullet"/>
      <w:lvlText w:val=""/>
      <w:lvlJc w:val="left"/>
      <w:pPr>
        <w:ind w:left="6480" w:hanging="360"/>
      </w:pPr>
      <w:rPr>
        <w:rFonts w:ascii="Wingdings" w:hAnsi="Wingdings" w:hint="default"/>
      </w:rPr>
    </w:lvl>
  </w:abstractNum>
  <w:abstractNum w:abstractNumId="16" w15:restartNumberingAfterBreak="0">
    <w:nsid w:val="6D6F131A"/>
    <w:multiLevelType w:val="hybridMultilevel"/>
    <w:tmpl w:val="E182D8A4"/>
    <w:lvl w:ilvl="0" w:tplc="52669E82">
      <w:start w:val="1"/>
      <w:numFmt w:val="bullet"/>
      <w:lvlText w:val=""/>
      <w:lvlJc w:val="left"/>
      <w:pPr>
        <w:ind w:left="252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76A90C1A"/>
    <w:multiLevelType w:val="hybridMultilevel"/>
    <w:tmpl w:val="0A1C4AF8"/>
    <w:lvl w:ilvl="0" w:tplc="10000005">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8" w15:restartNumberingAfterBreak="0">
    <w:nsid w:val="77AD6FEC"/>
    <w:multiLevelType w:val="hybridMultilevel"/>
    <w:tmpl w:val="55B6B25E"/>
    <w:lvl w:ilvl="0" w:tplc="10000015">
      <w:start w:val="1"/>
      <w:numFmt w:val="upp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648755385">
    <w:abstractNumId w:val="15"/>
  </w:num>
  <w:num w:numId="2" w16cid:durableId="2144342877">
    <w:abstractNumId w:val="6"/>
  </w:num>
  <w:num w:numId="3" w16cid:durableId="52126067">
    <w:abstractNumId w:val="9"/>
  </w:num>
  <w:num w:numId="4" w16cid:durableId="1176841347">
    <w:abstractNumId w:val="5"/>
  </w:num>
  <w:num w:numId="5" w16cid:durableId="333146136">
    <w:abstractNumId w:val="7"/>
  </w:num>
  <w:num w:numId="6" w16cid:durableId="653140459">
    <w:abstractNumId w:val="11"/>
  </w:num>
  <w:num w:numId="7" w16cid:durableId="1308785214">
    <w:abstractNumId w:val="18"/>
  </w:num>
  <w:num w:numId="8" w16cid:durableId="1686663727">
    <w:abstractNumId w:val="3"/>
  </w:num>
  <w:num w:numId="9" w16cid:durableId="903562055">
    <w:abstractNumId w:val="13"/>
  </w:num>
  <w:num w:numId="10" w16cid:durableId="1392000667">
    <w:abstractNumId w:val="0"/>
  </w:num>
  <w:num w:numId="11" w16cid:durableId="593437056">
    <w:abstractNumId w:val="17"/>
  </w:num>
  <w:num w:numId="12" w16cid:durableId="698428808">
    <w:abstractNumId w:val="12"/>
  </w:num>
  <w:num w:numId="13" w16cid:durableId="1367949867">
    <w:abstractNumId w:val="14"/>
  </w:num>
  <w:num w:numId="14" w16cid:durableId="71125523">
    <w:abstractNumId w:val="1"/>
  </w:num>
  <w:num w:numId="15" w16cid:durableId="363602104">
    <w:abstractNumId w:val="4"/>
  </w:num>
  <w:num w:numId="16" w16cid:durableId="12149808">
    <w:abstractNumId w:val="8"/>
  </w:num>
  <w:num w:numId="17" w16cid:durableId="1994681020">
    <w:abstractNumId w:val="16"/>
  </w:num>
  <w:num w:numId="18" w16cid:durableId="487789033">
    <w:abstractNumId w:val="10"/>
  </w:num>
  <w:num w:numId="19" w16cid:durableId="6038049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D0"/>
    <w:rsid w:val="00037380"/>
    <w:rsid w:val="000428D1"/>
    <w:rsid w:val="00054870"/>
    <w:rsid w:val="00070ADA"/>
    <w:rsid w:val="000845CE"/>
    <w:rsid w:val="00091FD0"/>
    <w:rsid w:val="00096963"/>
    <w:rsid w:val="000A4845"/>
    <w:rsid w:val="000B37B1"/>
    <w:rsid w:val="000B619C"/>
    <w:rsid w:val="000C1A99"/>
    <w:rsid w:val="00106B75"/>
    <w:rsid w:val="001117CD"/>
    <w:rsid w:val="001145F6"/>
    <w:rsid w:val="00135EB1"/>
    <w:rsid w:val="00136417"/>
    <w:rsid w:val="00171DE6"/>
    <w:rsid w:val="00176CE6"/>
    <w:rsid w:val="0019166E"/>
    <w:rsid w:val="001941A1"/>
    <w:rsid w:val="001D6EFE"/>
    <w:rsid w:val="001E0D96"/>
    <w:rsid w:val="00205C09"/>
    <w:rsid w:val="002320D8"/>
    <w:rsid w:val="00242941"/>
    <w:rsid w:val="00251201"/>
    <w:rsid w:val="00251F91"/>
    <w:rsid w:val="002677BB"/>
    <w:rsid w:val="00284287"/>
    <w:rsid w:val="002869E1"/>
    <w:rsid w:val="00295EAB"/>
    <w:rsid w:val="002A5895"/>
    <w:rsid w:val="002A5C67"/>
    <w:rsid w:val="002D466A"/>
    <w:rsid w:val="00303A9E"/>
    <w:rsid w:val="003212FF"/>
    <w:rsid w:val="00330AAA"/>
    <w:rsid w:val="00330AB1"/>
    <w:rsid w:val="0033359D"/>
    <w:rsid w:val="00363FF4"/>
    <w:rsid w:val="003661C7"/>
    <w:rsid w:val="003747A0"/>
    <w:rsid w:val="003A403F"/>
    <w:rsid w:val="003B0E03"/>
    <w:rsid w:val="003F700D"/>
    <w:rsid w:val="00404936"/>
    <w:rsid w:val="004106FF"/>
    <w:rsid w:val="00412E2A"/>
    <w:rsid w:val="00415557"/>
    <w:rsid w:val="00416901"/>
    <w:rsid w:val="004427AD"/>
    <w:rsid w:val="0044650F"/>
    <w:rsid w:val="004670BF"/>
    <w:rsid w:val="0047766E"/>
    <w:rsid w:val="00487379"/>
    <w:rsid w:val="00495819"/>
    <w:rsid w:val="004C0E81"/>
    <w:rsid w:val="004D0AA0"/>
    <w:rsid w:val="004D3C06"/>
    <w:rsid w:val="004D700A"/>
    <w:rsid w:val="0051734E"/>
    <w:rsid w:val="00530BD0"/>
    <w:rsid w:val="00542425"/>
    <w:rsid w:val="00566053"/>
    <w:rsid w:val="0057461F"/>
    <w:rsid w:val="00577AB2"/>
    <w:rsid w:val="005854F0"/>
    <w:rsid w:val="005B48DB"/>
    <w:rsid w:val="005E1E47"/>
    <w:rsid w:val="005F00BA"/>
    <w:rsid w:val="00611165"/>
    <w:rsid w:val="00622280"/>
    <w:rsid w:val="00642329"/>
    <w:rsid w:val="006515E7"/>
    <w:rsid w:val="00687098"/>
    <w:rsid w:val="00690D4C"/>
    <w:rsid w:val="00692846"/>
    <w:rsid w:val="006B2883"/>
    <w:rsid w:val="006B2EB3"/>
    <w:rsid w:val="006B64C8"/>
    <w:rsid w:val="006B6C47"/>
    <w:rsid w:val="006C0189"/>
    <w:rsid w:val="006D0F62"/>
    <w:rsid w:val="006D340E"/>
    <w:rsid w:val="006F186A"/>
    <w:rsid w:val="00701C2A"/>
    <w:rsid w:val="00702456"/>
    <w:rsid w:val="00732B2B"/>
    <w:rsid w:val="00735054"/>
    <w:rsid w:val="00735645"/>
    <w:rsid w:val="007630AA"/>
    <w:rsid w:val="007648FE"/>
    <w:rsid w:val="0077510E"/>
    <w:rsid w:val="007778E6"/>
    <w:rsid w:val="00781D65"/>
    <w:rsid w:val="00783030"/>
    <w:rsid w:val="00792CC2"/>
    <w:rsid w:val="007B17EE"/>
    <w:rsid w:val="007C383B"/>
    <w:rsid w:val="007F1DE2"/>
    <w:rsid w:val="00815C36"/>
    <w:rsid w:val="00833DE2"/>
    <w:rsid w:val="0084089C"/>
    <w:rsid w:val="008452EA"/>
    <w:rsid w:val="008473CA"/>
    <w:rsid w:val="00866F21"/>
    <w:rsid w:val="00872A69"/>
    <w:rsid w:val="00883EC2"/>
    <w:rsid w:val="008A1E5D"/>
    <w:rsid w:val="008A54C0"/>
    <w:rsid w:val="008A5FA8"/>
    <w:rsid w:val="008B52F7"/>
    <w:rsid w:val="008C3DAA"/>
    <w:rsid w:val="008D36C0"/>
    <w:rsid w:val="008E3F3A"/>
    <w:rsid w:val="008E7F7D"/>
    <w:rsid w:val="008F1833"/>
    <w:rsid w:val="008F3D6B"/>
    <w:rsid w:val="00920051"/>
    <w:rsid w:val="009451B2"/>
    <w:rsid w:val="00945677"/>
    <w:rsid w:val="009762AD"/>
    <w:rsid w:val="00996EE3"/>
    <w:rsid w:val="009B6AB6"/>
    <w:rsid w:val="009C1A86"/>
    <w:rsid w:val="009D7334"/>
    <w:rsid w:val="00A01E8D"/>
    <w:rsid w:val="00A32CEC"/>
    <w:rsid w:val="00A332D5"/>
    <w:rsid w:val="00A345B4"/>
    <w:rsid w:val="00A52AC9"/>
    <w:rsid w:val="00A63730"/>
    <w:rsid w:val="00A84D03"/>
    <w:rsid w:val="00A91D60"/>
    <w:rsid w:val="00AD4824"/>
    <w:rsid w:val="00AE236A"/>
    <w:rsid w:val="00B0030C"/>
    <w:rsid w:val="00B27DCB"/>
    <w:rsid w:val="00B34F86"/>
    <w:rsid w:val="00B50BDA"/>
    <w:rsid w:val="00B62B13"/>
    <w:rsid w:val="00B85F21"/>
    <w:rsid w:val="00B973DE"/>
    <w:rsid w:val="00BC32DF"/>
    <w:rsid w:val="00BD5DD7"/>
    <w:rsid w:val="00BE168E"/>
    <w:rsid w:val="00BE654A"/>
    <w:rsid w:val="00BF1A9B"/>
    <w:rsid w:val="00BF2B3D"/>
    <w:rsid w:val="00C00543"/>
    <w:rsid w:val="00C12416"/>
    <w:rsid w:val="00C25C0C"/>
    <w:rsid w:val="00C27D23"/>
    <w:rsid w:val="00C3726F"/>
    <w:rsid w:val="00C45F70"/>
    <w:rsid w:val="00C5268A"/>
    <w:rsid w:val="00C61AE3"/>
    <w:rsid w:val="00C623EC"/>
    <w:rsid w:val="00C722AA"/>
    <w:rsid w:val="00C72DEE"/>
    <w:rsid w:val="00C7518D"/>
    <w:rsid w:val="00C778A6"/>
    <w:rsid w:val="00CB198F"/>
    <w:rsid w:val="00CD2A2B"/>
    <w:rsid w:val="00CF57EB"/>
    <w:rsid w:val="00CF5A1D"/>
    <w:rsid w:val="00D22AF2"/>
    <w:rsid w:val="00D35508"/>
    <w:rsid w:val="00D67B68"/>
    <w:rsid w:val="00D87CBA"/>
    <w:rsid w:val="00DA29DC"/>
    <w:rsid w:val="00DA7507"/>
    <w:rsid w:val="00DB14EC"/>
    <w:rsid w:val="00DB5E53"/>
    <w:rsid w:val="00DD5409"/>
    <w:rsid w:val="00DF3CD8"/>
    <w:rsid w:val="00DF45B0"/>
    <w:rsid w:val="00E06C6C"/>
    <w:rsid w:val="00E4052A"/>
    <w:rsid w:val="00E5731B"/>
    <w:rsid w:val="00E74F50"/>
    <w:rsid w:val="00EA6F28"/>
    <w:rsid w:val="00EE1347"/>
    <w:rsid w:val="00F032A5"/>
    <w:rsid w:val="00F428DE"/>
    <w:rsid w:val="00F46383"/>
    <w:rsid w:val="00F51B44"/>
    <w:rsid w:val="00F6791F"/>
    <w:rsid w:val="00F81A49"/>
    <w:rsid w:val="00F821A8"/>
    <w:rsid w:val="00F82BBD"/>
    <w:rsid w:val="00F837D8"/>
    <w:rsid w:val="00F9021A"/>
    <w:rsid w:val="00F94E9B"/>
    <w:rsid w:val="00FA2D6C"/>
    <w:rsid w:val="00FA7B20"/>
    <w:rsid w:val="00FD67CA"/>
    <w:rsid w:val="00FE5352"/>
    <w:rsid w:val="00FF05D9"/>
    <w:rsid w:val="02E3F3FF"/>
    <w:rsid w:val="07636850"/>
    <w:rsid w:val="12426A1C"/>
    <w:rsid w:val="1D16D153"/>
    <w:rsid w:val="27C4D14F"/>
    <w:rsid w:val="355011C5"/>
    <w:rsid w:val="408970DE"/>
    <w:rsid w:val="431F4403"/>
    <w:rsid w:val="4618863A"/>
    <w:rsid w:val="5A83F4C7"/>
    <w:rsid w:val="7847D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F46E"/>
  <w15:chartTrackingRefBased/>
  <w15:docId w15:val="{EFBE71BA-5C34-4A6E-AEE1-F3F74258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E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7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FD0"/>
    <w:pPr>
      <w:spacing w:after="0" w:line="240" w:lineRule="auto"/>
    </w:pPr>
  </w:style>
  <w:style w:type="character" w:customStyle="1" w:styleId="Heading1Char">
    <w:name w:val="Heading 1 Char"/>
    <w:basedOn w:val="DefaultParagraphFont"/>
    <w:link w:val="Heading1"/>
    <w:uiPriority w:val="9"/>
    <w:rsid w:val="003B0E0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61C7"/>
    <w:pPr>
      <w:ind w:left="720"/>
      <w:contextualSpacing/>
    </w:pPr>
  </w:style>
  <w:style w:type="paragraph" w:styleId="Subtitle">
    <w:name w:val="Subtitle"/>
    <w:basedOn w:val="Normal"/>
    <w:next w:val="Normal"/>
    <w:link w:val="SubtitleChar"/>
    <w:uiPriority w:val="11"/>
    <w:qFormat/>
    <w:rsid w:val="002842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4287"/>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117C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1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EE3"/>
  </w:style>
  <w:style w:type="paragraph" w:styleId="Footer">
    <w:name w:val="footer"/>
    <w:basedOn w:val="Normal"/>
    <w:link w:val="FooterChar"/>
    <w:uiPriority w:val="99"/>
    <w:unhideWhenUsed/>
    <w:rsid w:val="00996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2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CB12726-5992-440F-A85E-7423495A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Ruthmila Paskel</dc:creator>
  <cp:keywords/>
  <dc:description/>
  <cp:lastModifiedBy>Elisabeth N.</cp:lastModifiedBy>
  <cp:revision>14</cp:revision>
  <dcterms:created xsi:type="dcterms:W3CDTF">2022-11-02T15:25:00Z</dcterms:created>
  <dcterms:modified xsi:type="dcterms:W3CDTF">2022-11-16T17:17:00Z</dcterms:modified>
</cp:coreProperties>
</file>